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D" w:rsidRPr="001A67A1" w:rsidRDefault="00A2236D" w:rsidP="00A3055D">
      <w:pPr>
        <w:spacing w:line="360" w:lineRule="auto"/>
        <w:jc w:val="center"/>
        <w:rPr>
          <w:rFonts w:ascii="Arial" w:hAnsi="Arial" w:cs="Arial"/>
          <w:b/>
          <w:sz w:val="24"/>
          <w:szCs w:val="24"/>
        </w:rPr>
      </w:pPr>
      <w:bookmarkStart w:id="0" w:name="_GoBack"/>
      <w:bookmarkEnd w:id="0"/>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4.95pt;margin-top:-22.9pt;width:82.95pt;height:34.6pt;z-index:251657728">
            <v:imagedata r:id="rId9" o:title=""/>
          </v:shape>
          <o:OLEObject Type="Embed" ProgID="Flash.Movie" ShapeID="_x0000_s1029" DrawAspect="Content" ObjectID="_1644992516" r:id="rId10"/>
        </w:pict>
      </w:r>
      <w:r w:rsidR="00E55751" w:rsidRPr="001A67A1">
        <w:rPr>
          <w:rFonts w:ascii="Arial" w:hAnsi="Arial" w:cs="Arial"/>
          <w:sz w:val="24"/>
          <w:szCs w:val="24"/>
        </w:rPr>
        <w:tab/>
      </w:r>
    </w:p>
    <w:p w:rsidR="00D06FCD" w:rsidRPr="001A67A1" w:rsidRDefault="00D0458E" w:rsidP="00D0458E">
      <w:pPr>
        <w:tabs>
          <w:tab w:val="left" w:pos="3560"/>
        </w:tabs>
        <w:spacing w:line="360" w:lineRule="auto"/>
        <w:rPr>
          <w:rFonts w:ascii="Arial" w:hAnsi="Arial" w:cs="Arial"/>
          <w:b/>
          <w:sz w:val="24"/>
          <w:szCs w:val="24"/>
        </w:rPr>
      </w:pPr>
      <w:r>
        <w:rPr>
          <w:rFonts w:ascii="Arial" w:hAnsi="Arial" w:cs="Arial"/>
          <w:b/>
          <w:noProof/>
          <w:sz w:val="24"/>
          <w:szCs w:val="24"/>
          <w:lang w:val="es-CL" w:eastAsia="es-CL"/>
        </w:rPr>
        <w:drawing>
          <wp:inline distT="0" distB="0" distL="0" distR="0">
            <wp:extent cx="5612130" cy="1430306"/>
            <wp:effectExtent l="19050" t="0" r="7620" b="0"/>
            <wp:docPr id="2" name="Imagen 2" descr="C:\Users\Escuela Basica 02\Desktop\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cuela Basica 02\Desktop\logo 2020.png"/>
                    <pic:cNvPicPr>
                      <a:picLocks noChangeAspect="1" noChangeArrowheads="1"/>
                    </pic:cNvPicPr>
                  </pic:nvPicPr>
                  <pic:blipFill>
                    <a:blip r:embed="rId11"/>
                    <a:srcRect/>
                    <a:stretch>
                      <a:fillRect/>
                    </a:stretch>
                  </pic:blipFill>
                  <pic:spPr bwMode="auto">
                    <a:xfrm>
                      <a:off x="0" y="0"/>
                      <a:ext cx="5612130" cy="1430306"/>
                    </a:xfrm>
                    <a:prstGeom prst="rect">
                      <a:avLst/>
                    </a:prstGeom>
                    <a:noFill/>
                    <a:ln w="9525">
                      <a:noFill/>
                      <a:miter lim="800000"/>
                      <a:headEnd/>
                      <a:tailEnd/>
                    </a:ln>
                  </pic:spPr>
                </pic:pic>
              </a:graphicData>
            </a:graphic>
          </wp:inline>
        </w:drawing>
      </w:r>
    </w:p>
    <w:p w:rsidR="00D06FCD" w:rsidRPr="001A67A1" w:rsidRDefault="00D06FCD" w:rsidP="00A3055D">
      <w:pPr>
        <w:spacing w:line="360" w:lineRule="auto"/>
        <w:jc w:val="center"/>
        <w:rPr>
          <w:rFonts w:ascii="Arial" w:hAnsi="Arial" w:cs="Arial"/>
          <w:b/>
          <w:sz w:val="24"/>
          <w:szCs w:val="24"/>
        </w:rPr>
      </w:pPr>
    </w:p>
    <w:p w:rsidR="00D06FCD" w:rsidRPr="001A67A1" w:rsidRDefault="00D06FCD" w:rsidP="00A3055D">
      <w:pPr>
        <w:spacing w:line="360" w:lineRule="auto"/>
        <w:jc w:val="center"/>
        <w:rPr>
          <w:rFonts w:ascii="Arial" w:hAnsi="Arial" w:cs="Arial"/>
          <w:b/>
          <w:sz w:val="24"/>
          <w:szCs w:val="24"/>
        </w:rPr>
      </w:pPr>
    </w:p>
    <w:p w:rsidR="00D06FCD" w:rsidRPr="001A67A1" w:rsidRDefault="001A67A1" w:rsidP="00A3055D">
      <w:pPr>
        <w:spacing w:line="360" w:lineRule="auto"/>
        <w:jc w:val="center"/>
        <w:rPr>
          <w:rFonts w:ascii="Arial" w:hAnsi="Arial" w:cs="Arial"/>
          <w:b/>
          <w:sz w:val="24"/>
          <w:szCs w:val="24"/>
        </w:rPr>
      </w:pPr>
      <w:r w:rsidRPr="001A67A1">
        <w:rPr>
          <w:rFonts w:ascii="Arial" w:hAnsi="Arial" w:cs="Arial"/>
          <w:b/>
          <w:noProof/>
          <w:sz w:val="24"/>
          <w:szCs w:val="24"/>
          <w:lang w:val="es-CL" w:eastAsia="es-CL"/>
        </w:rPr>
        <w:drawing>
          <wp:anchor distT="0" distB="0" distL="114300" distR="114300" simplePos="0" relativeHeight="251659776" behindDoc="1" locked="0" layoutInCell="1" allowOverlap="1">
            <wp:simplePos x="0" y="0"/>
            <wp:positionH relativeFrom="column">
              <wp:posOffset>491490</wp:posOffset>
            </wp:positionH>
            <wp:positionV relativeFrom="paragraph">
              <wp:posOffset>61595</wp:posOffset>
            </wp:positionV>
            <wp:extent cx="4476750" cy="4476750"/>
            <wp:effectExtent l="19050" t="0" r="0" b="0"/>
            <wp:wrapNone/>
            <wp:docPr id="20" name="0 Imagen" descr="logo li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2" cstate="print">
                      <a:lum bright="70000" contrast="-70000"/>
                    </a:blip>
                    <a:stretch>
                      <a:fillRect/>
                    </a:stretch>
                  </pic:blipFill>
                  <pic:spPr>
                    <a:xfrm>
                      <a:off x="0" y="0"/>
                      <a:ext cx="4476750" cy="4476750"/>
                    </a:xfrm>
                    <a:prstGeom prst="rect">
                      <a:avLst/>
                    </a:prstGeom>
                  </pic:spPr>
                </pic:pic>
              </a:graphicData>
            </a:graphic>
          </wp:anchor>
        </w:drawing>
      </w:r>
    </w:p>
    <w:p w:rsidR="00D06FCD" w:rsidRPr="001A67A1" w:rsidRDefault="00D06FCD" w:rsidP="00A3055D">
      <w:pPr>
        <w:spacing w:line="360" w:lineRule="auto"/>
        <w:jc w:val="center"/>
        <w:rPr>
          <w:rFonts w:ascii="Arial" w:hAnsi="Arial" w:cs="Arial"/>
          <w:b/>
          <w:sz w:val="24"/>
          <w:szCs w:val="24"/>
        </w:rPr>
      </w:pPr>
    </w:p>
    <w:p w:rsidR="00D06FCD" w:rsidRPr="001A67A1" w:rsidRDefault="00D06FCD" w:rsidP="00A3055D">
      <w:pPr>
        <w:spacing w:line="360" w:lineRule="auto"/>
        <w:jc w:val="center"/>
        <w:rPr>
          <w:rFonts w:ascii="Arial" w:hAnsi="Arial" w:cs="Arial"/>
          <w:b/>
          <w:sz w:val="24"/>
          <w:szCs w:val="24"/>
        </w:rPr>
      </w:pPr>
    </w:p>
    <w:p w:rsidR="00D06FCD" w:rsidRPr="001A67A1" w:rsidRDefault="00D06FCD" w:rsidP="00A3055D">
      <w:pPr>
        <w:spacing w:line="360" w:lineRule="auto"/>
        <w:jc w:val="center"/>
        <w:rPr>
          <w:rFonts w:ascii="Arial" w:hAnsi="Arial" w:cs="Arial"/>
          <w:b/>
          <w:sz w:val="24"/>
          <w:szCs w:val="24"/>
        </w:rPr>
      </w:pPr>
    </w:p>
    <w:p w:rsidR="00D06FCD" w:rsidRPr="00AE1ED3" w:rsidRDefault="00D06FCD" w:rsidP="00A3055D">
      <w:pPr>
        <w:spacing w:line="360" w:lineRule="auto"/>
        <w:jc w:val="center"/>
        <w:rPr>
          <w:rFonts w:ascii="Arial" w:hAnsi="Arial" w:cs="Arial"/>
          <w:b/>
          <w:sz w:val="44"/>
          <w:szCs w:val="24"/>
        </w:rPr>
      </w:pPr>
      <w:r w:rsidRPr="00AE1ED3">
        <w:rPr>
          <w:rFonts w:ascii="Arial" w:hAnsi="Arial" w:cs="Arial"/>
          <w:b/>
          <w:sz w:val="44"/>
          <w:szCs w:val="24"/>
        </w:rPr>
        <w:t>REGLAMENTO DE EVALUACIÓN Y PROMOCIÓN</w:t>
      </w:r>
    </w:p>
    <w:p w:rsidR="00D06FCD" w:rsidRPr="00AE1ED3" w:rsidRDefault="00D06FCD" w:rsidP="00A3055D">
      <w:pPr>
        <w:spacing w:line="360" w:lineRule="auto"/>
        <w:jc w:val="center"/>
        <w:rPr>
          <w:rFonts w:ascii="Arial" w:hAnsi="Arial" w:cs="Arial"/>
          <w:b/>
          <w:sz w:val="44"/>
          <w:szCs w:val="24"/>
        </w:rPr>
      </w:pPr>
    </w:p>
    <w:p w:rsidR="00D06FCD" w:rsidRPr="00AE1ED3" w:rsidRDefault="00D06FCD" w:rsidP="00A3055D">
      <w:pPr>
        <w:spacing w:line="360" w:lineRule="auto"/>
        <w:jc w:val="center"/>
        <w:rPr>
          <w:rFonts w:ascii="Arial" w:hAnsi="Arial" w:cs="Arial"/>
          <w:b/>
          <w:sz w:val="44"/>
          <w:szCs w:val="24"/>
        </w:rPr>
      </w:pPr>
    </w:p>
    <w:p w:rsidR="00D06FCD" w:rsidRPr="00AE1ED3" w:rsidRDefault="00D06FCD" w:rsidP="00A3055D">
      <w:pPr>
        <w:spacing w:line="360" w:lineRule="auto"/>
        <w:jc w:val="center"/>
        <w:rPr>
          <w:rFonts w:ascii="Arial" w:hAnsi="Arial" w:cs="Arial"/>
          <w:b/>
          <w:sz w:val="44"/>
          <w:szCs w:val="24"/>
        </w:rPr>
      </w:pPr>
    </w:p>
    <w:p w:rsidR="00D06FCD" w:rsidRPr="00AE1ED3" w:rsidRDefault="00D06FCD" w:rsidP="00A3055D">
      <w:pPr>
        <w:spacing w:line="360" w:lineRule="auto"/>
        <w:jc w:val="center"/>
        <w:rPr>
          <w:rFonts w:ascii="Arial" w:hAnsi="Arial" w:cs="Arial"/>
          <w:b/>
          <w:sz w:val="44"/>
          <w:szCs w:val="24"/>
        </w:rPr>
      </w:pPr>
    </w:p>
    <w:p w:rsidR="00D06FCD" w:rsidRPr="00AE1ED3" w:rsidRDefault="00D06FCD" w:rsidP="00A3055D">
      <w:pPr>
        <w:spacing w:line="360" w:lineRule="auto"/>
        <w:jc w:val="center"/>
        <w:rPr>
          <w:rFonts w:ascii="Arial" w:hAnsi="Arial" w:cs="Arial"/>
          <w:b/>
          <w:sz w:val="44"/>
          <w:szCs w:val="24"/>
        </w:rPr>
      </w:pPr>
    </w:p>
    <w:p w:rsidR="00AE1ED3" w:rsidRDefault="00AE1ED3" w:rsidP="00A3055D">
      <w:pPr>
        <w:spacing w:line="360" w:lineRule="auto"/>
        <w:jc w:val="center"/>
        <w:rPr>
          <w:rFonts w:ascii="Arial" w:hAnsi="Arial" w:cs="Arial"/>
          <w:b/>
          <w:sz w:val="44"/>
          <w:szCs w:val="24"/>
        </w:rPr>
      </w:pPr>
    </w:p>
    <w:p w:rsidR="00F2554C" w:rsidRDefault="00F2554C" w:rsidP="00A3055D">
      <w:pPr>
        <w:spacing w:line="360" w:lineRule="auto"/>
        <w:jc w:val="center"/>
        <w:rPr>
          <w:rFonts w:ascii="Arial" w:hAnsi="Arial" w:cs="Arial"/>
          <w:b/>
          <w:sz w:val="44"/>
          <w:szCs w:val="24"/>
        </w:rPr>
      </w:pPr>
    </w:p>
    <w:p w:rsidR="00D06FCD" w:rsidRPr="00AE1ED3" w:rsidRDefault="00DC6220" w:rsidP="00A3055D">
      <w:pPr>
        <w:spacing w:line="360" w:lineRule="auto"/>
        <w:jc w:val="center"/>
        <w:rPr>
          <w:rFonts w:ascii="Arial" w:hAnsi="Arial" w:cs="Arial"/>
          <w:b/>
          <w:sz w:val="44"/>
          <w:szCs w:val="24"/>
        </w:rPr>
      </w:pPr>
      <w:r>
        <w:rPr>
          <w:rFonts w:ascii="Arial" w:hAnsi="Arial" w:cs="Arial"/>
          <w:b/>
          <w:sz w:val="44"/>
          <w:szCs w:val="24"/>
        </w:rPr>
        <w:t>AÑO ESCOLAR 2020</w:t>
      </w:r>
    </w:p>
    <w:p w:rsidR="00E55751" w:rsidRPr="001A67A1" w:rsidRDefault="002B74FB" w:rsidP="00A3055D">
      <w:pPr>
        <w:tabs>
          <w:tab w:val="left" w:pos="1701"/>
        </w:tabs>
        <w:spacing w:line="360" w:lineRule="auto"/>
        <w:jc w:val="center"/>
        <w:rPr>
          <w:rFonts w:ascii="Arial" w:hAnsi="Arial" w:cs="Arial"/>
          <w:b/>
          <w:sz w:val="24"/>
          <w:szCs w:val="24"/>
        </w:rPr>
      </w:pPr>
      <w:r w:rsidRPr="001A67A1">
        <w:rPr>
          <w:rFonts w:ascii="Arial" w:hAnsi="Arial" w:cs="Arial"/>
          <w:b/>
          <w:sz w:val="24"/>
          <w:szCs w:val="24"/>
        </w:rPr>
        <w:lastRenderedPageBreak/>
        <w:t>REGLAMENTO DE EVALUACIÓ</w:t>
      </w:r>
      <w:r w:rsidR="00E55751" w:rsidRPr="001A67A1">
        <w:rPr>
          <w:rFonts w:ascii="Arial" w:hAnsi="Arial" w:cs="Arial"/>
          <w:b/>
          <w:sz w:val="24"/>
          <w:szCs w:val="24"/>
        </w:rPr>
        <w:t>N</w:t>
      </w:r>
      <w:r w:rsidRPr="001A67A1">
        <w:rPr>
          <w:rFonts w:ascii="Arial" w:hAnsi="Arial" w:cs="Arial"/>
          <w:b/>
          <w:sz w:val="24"/>
          <w:szCs w:val="24"/>
        </w:rPr>
        <w:t>, CALIFICACIÓN Y PROMOCIÓ</w:t>
      </w:r>
      <w:r w:rsidR="00E55751" w:rsidRPr="001A67A1">
        <w:rPr>
          <w:rFonts w:ascii="Arial" w:hAnsi="Arial" w:cs="Arial"/>
          <w:b/>
          <w:sz w:val="24"/>
          <w:szCs w:val="24"/>
        </w:rPr>
        <w:t>N</w:t>
      </w:r>
      <w:r w:rsidR="000C639A">
        <w:rPr>
          <w:rFonts w:ascii="Arial" w:hAnsi="Arial" w:cs="Arial"/>
          <w:b/>
          <w:sz w:val="24"/>
          <w:szCs w:val="24"/>
        </w:rPr>
        <w:t xml:space="preserve"> 2020</w:t>
      </w:r>
    </w:p>
    <w:p w:rsidR="00E55751" w:rsidRPr="001A67A1" w:rsidRDefault="00E55751" w:rsidP="00A3055D">
      <w:pPr>
        <w:tabs>
          <w:tab w:val="left" w:pos="1701"/>
        </w:tabs>
        <w:spacing w:line="360" w:lineRule="auto"/>
        <w:rPr>
          <w:rFonts w:ascii="Arial" w:hAnsi="Arial" w:cs="Arial"/>
          <w:sz w:val="24"/>
          <w:szCs w:val="24"/>
          <w:lang w:val="es-MX"/>
        </w:rPr>
      </w:pPr>
      <w:r w:rsidRPr="001A67A1">
        <w:rPr>
          <w:rFonts w:ascii="Arial" w:hAnsi="Arial" w:cs="Arial"/>
          <w:sz w:val="24"/>
          <w:szCs w:val="24"/>
          <w:lang w:val="es-MX"/>
        </w:rPr>
        <w:tab/>
      </w:r>
      <w:r w:rsidRPr="001A67A1">
        <w:rPr>
          <w:rFonts w:ascii="Arial" w:hAnsi="Arial" w:cs="Arial"/>
          <w:sz w:val="24"/>
          <w:szCs w:val="24"/>
          <w:lang w:val="es-MX"/>
        </w:rPr>
        <w:tab/>
      </w:r>
      <w:r w:rsidRPr="001A67A1">
        <w:rPr>
          <w:rFonts w:ascii="Arial" w:hAnsi="Arial" w:cs="Arial"/>
          <w:sz w:val="24"/>
          <w:szCs w:val="24"/>
          <w:lang w:val="es-MX"/>
        </w:rPr>
        <w:tab/>
      </w:r>
    </w:p>
    <w:p w:rsidR="000C639A" w:rsidRPr="001A67A1" w:rsidRDefault="00E55751" w:rsidP="00A3055D">
      <w:pPr>
        <w:pStyle w:val="Textoindependiente"/>
        <w:spacing w:line="360" w:lineRule="auto"/>
        <w:ind w:hanging="1701"/>
        <w:rPr>
          <w:rFonts w:cs="Arial"/>
          <w:sz w:val="24"/>
          <w:szCs w:val="24"/>
        </w:rPr>
      </w:pPr>
      <w:r w:rsidRPr="001A67A1">
        <w:rPr>
          <w:rFonts w:cs="Arial"/>
          <w:sz w:val="24"/>
          <w:szCs w:val="24"/>
        </w:rPr>
        <w:tab/>
      </w:r>
      <w:r w:rsidR="000C639A" w:rsidRPr="001A67A1">
        <w:rPr>
          <w:rFonts w:cs="Arial"/>
          <w:sz w:val="24"/>
          <w:szCs w:val="24"/>
        </w:rPr>
        <w:t>El Liceo Augusto Santelices Valenzuela, aplicará las disposiciones del decreto de evaluación N°67/2018, para la evaluación, calificación y promoción escolar, en los niveles; Educación parvu</w:t>
      </w:r>
      <w:r w:rsidR="00227D58">
        <w:rPr>
          <w:rFonts w:cs="Arial"/>
          <w:sz w:val="24"/>
          <w:szCs w:val="24"/>
        </w:rPr>
        <w:t>laria, básica, media</w:t>
      </w:r>
      <w:r w:rsidR="000C639A" w:rsidRPr="001A67A1">
        <w:rPr>
          <w:rFonts w:cs="Arial"/>
          <w:sz w:val="24"/>
          <w:szCs w:val="24"/>
        </w:rPr>
        <w:t xml:space="preserve">. </w:t>
      </w:r>
    </w:p>
    <w:p w:rsidR="000C639A" w:rsidRPr="001A67A1" w:rsidRDefault="000C639A" w:rsidP="00A3055D">
      <w:pPr>
        <w:pStyle w:val="Textoindependiente"/>
        <w:tabs>
          <w:tab w:val="left" w:pos="1701"/>
        </w:tabs>
        <w:spacing w:line="360" w:lineRule="auto"/>
        <w:ind w:left="1701" w:hanging="1701"/>
        <w:rPr>
          <w:rFonts w:cs="Arial"/>
          <w:sz w:val="24"/>
          <w:szCs w:val="24"/>
        </w:rPr>
      </w:pPr>
    </w:p>
    <w:p w:rsidR="000C639A" w:rsidRDefault="000C639A" w:rsidP="00A3055D">
      <w:pPr>
        <w:pStyle w:val="Textoindependiente"/>
        <w:spacing w:line="360" w:lineRule="auto"/>
        <w:ind w:hanging="1701"/>
        <w:rPr>
          <w:rFonts w:cs="Arial"/>
          <w:sz w:val="24"/>
          <w:szCs w:val="24"/>
        </w:rPr>
      </w:pPr>
      <w:r w:rsidRPr="001A67A1">
        <w:rPr>
          <w:rFonts w:cs="Arial"/>
          <w:sz w:val="24"/>
          <w:szCs w:val="24"/>
        </w:rPr>
        <w:tab/>
        <w:t>Opción IV curso laboral seguirá rigiéndose por el decreto N°87/1990.</w:t>
      </w:r>
    </w:p>
    <w:p w:rsidR="000C639A" w:rsidRPr="001A67A1" w:rsidRDefault="000C639A" w:rsidP="00A3055D">
      <w:pPr>
        <w:pStyle w:val="Textoindependiente"/>
        <w:tabs>
          <w:tab w:val="left" w:pos="1701"/>
        </w:tabs>
        <w:spacing w:line="360" w:lineRule="auto"/>
        <w:ind w:left="1701" w:hanging="1701"/>
        <w:rPr>
          <w:rFonts w:cs="Arial"/>
          <w:sz w:val="24"/>
          <w:szCs w:val="24"/>
        </w:rPr>
      </w:pPr>
    </w:p>
    <w:p w:rsidR="009D4D4E" w:rsidRPr="001A67A1" w:rsidRDefault="00E55751"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rPr>
        <w:t>Dentro del marco de flexibilidad y conducción del proceso educativo concedido por el</w:t>
      </w:r>
      <w:r w:rsidR="00627BC0" w:rsidRPr="001A67A1">
        <w:rPr>
          <w:rFonts w:ascii="Arial" w:hAnsi="Arial" w:cs="Arial"/>
          <w:sz w:val="24"/>
          <w:szCs w:val="24"/>
        </w:rPr>
        <w:t xml:space="preserve"> Ministerio de Educación</w:t>
      </w:r>
      <w:r w:rsidRPr="001A67A1">
        <w:rPr>
          <w:rFonts w:ascii="Arial" w:hAnsi="Arial" w:cs="Arial"/>
          <w:sz w:val="24"/>
          <w:szCs w:val="24"/>
        </w:rPr>
        <w:t>, es necesario enunciar decisiones en materias derivadas del proceso de evaluación del aprendizaje</w:t>
      </w:r>
      <w:r w:rsidR="006A0978" w:rsidRPr="001A67A1">
        <w:rPr>
          <w:rFonts w:ascii="Arial" w:hAnsi="Arial" w:cs="Arial"/>
          <w:sz w:val="24"/>
          <w:szCs w:val="24"/>
        </w:rPr>
        <w:t>.</w:t>
      </w:r>
      <w:r w:rsidR="009D4D4E" w:rsidRPr="001A67A1">
        <w:rPr>
          <w:rFonts w:ascii="Arial" w:hAnsi="Arial" w:cs="Arial"/>
          <w:sz w:val="24"/>
          <w:szCs w:val="24"/>
          <w:lang w:val="es-ES_tradnl"/>
        </w:rPr>
        <w:t xml:space="preserve"> Las disposicio</w:t>
      </w:r>
      <w:r w:rsidR="00ED3BFB" w:rsidRPr="001A67A1">
        <w:rPr>
          <w:rFonts w:ascii="Arial" w:hAnsi="Arial" w:cs="Arial"/>
          <w:sz w:val="24"/>
          <w:szCs w:val="24"/>
          <w:lang w:val="es-ES_tradnl"/>
        </w:rPr>
        <w:t>nes contenidas en el presente re</w:t>
      </w:r>
      <w:r w:rsidR="009D4D4E" w:rsidRPr="001A67A1">
        <w:rPr>
          <w:rFonts w:ascii="Arial" w:hAnsi="Arial" w:cs="Arial"/>
          <w:sz w:val="24"/>
          <w:szCs w:val="24"/>
          <w:lang w:val="es-ES_tradnl"/>
        </w:rPr>
        <w:t xml:space="preserve">glamento </w:t>
      </w:r>
      <w:r w:rsidR="006A0978" w:rsidRPr="001A67A1">
        <w:rPr>
          <w:rFonts w:ascii="Arial" w:hAnsi="Arial" w:cs="Arial"/>
          <w:sz w:val="24"/>
          <w:szCs w:val="24"/>
          <w:lang w:val="es-ES_tradnl"/>
        </w:rPr>
        <w:t xml:space="preserve">de evaluación del Liceo Augusto Santelices Valenzuela, </w:t>
      </w:r>
      <w:r w:rsidR="009D4D4E" w:rsidRPr="001A67A1">
        <w:rPr>
          <w:rFonts w:ascii="Arial" w:hAnsi="Arial" w:cs="Arial"/>
          <w:sz w:val="24"/>
          <w:szCs w:val="24"/>
          <w:lang w:val="es-ES_tradnl"/>
        </w:rPr>
        <w:t xml:space="preserve">regirán para todos los </w:t>
      </w:r>
      <w:r w:rsidR="00D7764B" w:rsidRPr="001A67A1">
        <w:rPr>
          <w:rFonts w:ascii="Arial" w:hAnsi="Arial" w:cs="Arial"/>
          <w:sz w:val="24"/>
          <w:szCs w:val="24"/>
          <w:lang w:val="es-ES_tradnl"/>
        </w:rPr>
        <w:t>estudiante</w:t>
      </w:r>
      <w:r w:rsidR="006A0978" w:rsidRPr="001A67A1">
        <w:rPr>
          <w:rFonts w:ascii="Arial" w:hAnsi="Arial" w:cs="Arial"/>
          <w:sz w:val="24"/>
          <w:szCs w:val="24"/>
          <w:lang w:val="es-ES_tradnl"/>
        </w:rPr>
        <w:t>s</w:t>
      </w:r>
      <w:r w:rsidR="009D4D4E" w:rsidRPr="001A67A1">
        <w:rPr>
          <w:rFonts w:ascii="Arial" w:hAnsi="Arial" w:cs="Arial"/>
          <w:sz w:val="24"/>
          <w:szCs w:val="24"/>
          <w:lang w:val="es-ES_tradnl"/>
        </w:rPr>
        <w:t xml:space="preserve"> de los diferentes niveles de enseñanza </w:t>
      </w:r>
      <w:r w:rsidR="00D7764B" w:rsidRPr="001A67A1">
        <w:rPr>
          <w:rFonts w:ascii="Arial" w:hAnsi="Arial" w:cs="Arial"/>
          <w:sz w:val="24"/>
          <w:szCs w:val="24"/>
          <w:lang w:val="es-ES_tradnl"/>
        </w:rPr>
        <w:t>que imparte el</w:t>
      </w:r>
      <w:r w:rsidR="009D4D4E" w:rsidRPr="001A67A1">
        <w:rPr>
          <w:rFonts w:ascii="Arial" w:hAnsi="Arial" w:cs="Arial"/>
          <w:sz w:val="24"/>
          <w:szCs w:val="24"/>
          <w:lang w:val="es-ES_tradnl"/>
        </w:rPr>
        <w:t xml:space="preserve"> Establecimiento a contar de  Marzo 20</w:t>
      </w:r>
      <w:r w:rsidR="006A0978" w:rsidRPr="001A67A1">
        <w:rPr>
          <w:rFonts w:ascii="Arial" w:hAnsi="Arial" w:cs="Arial"/>
          <w:sz w:val="24"/>
          <w:szCs w:val="24"/>
          <w:lang w:val="es-ES_tradnl"/>
        </w:rPr>
        <w:t>20</w:t>
      </w:r>
      <w:r w:rsidR="00D7764B" w:rsidRPr="001A67A1">
        <w:rPr>
          <w:rFonts w:ascii="Arial" w:hAnsi="Arial" w:cs="Arial"/>
          <w:sz w:val="24"/>
          <w:szCs w:val="24"/>
          <w:lang w:val="es-ES_tradnl"/>
        </w:rPr>
        <w:t>.</w:t>
      </w:r>
    </w:p>
    <w:p w:rsidR="000C639A" w:rsidRDefault="000C639A" w:rsidP="00A3055D">
      <w:pPr>
        <w:pStyle w:val="Textoindependiente"/>
        <w:tabs>
          <w:tab w:val="left" w:pos="1701"/>
        </w:tabs>
        <w:spacing w:line="360" w:lineRule="auto"/>
        <w:rPr>
          <w:rFonts w:cs="Arial"/>
          <w:sz w:val="24"/>
          <w:szCs w:val="24"/>
        </w:rPr>
      </w:pPr>
    </w:p>
    <w:p w:rsidR="00E55751" w:rsidRDefault="000C639A" w:rsidP="00A3055D">
      <w:pPr>
        <w:pStyle w:val="Textoindependiente"/>
        <w:tabs>
          <w:tab w:val="left" w:pos="1701"/>
        </w:tabs>
        <w:spacing w:line="360" w:lineRule="auto"/>
        <w:rPr>
          <w:rFonts w:cs="Arial"/>
          <w:sz w:val="24"/>
          <w:szCs w:val="24"/>
        </w:rPr>
      </w:pPr>
      <w:r w:rsidRPr="000C639A">
        <w:rPr>
          <w:rFonts w:cs="Arial"/>
          <w:sz w:val="24"/>
          <w:szCs w:val="24"/>
        </w:rPr>
        <w:t>La Dirección</w:t>
      </w:r>
      <w:r>
        <w:rPr>
          <w:rFonts w:cs="Arial"/>
          <w:sz w:val="24"/>
          <w:szCs w:val="24"/>
        </w:rPr>
        <w:t xml:space="preserve"> y equipo de Unidad Técnico Pedagógica</w:t>
      </w:r>
      <w:r w:rsidRPr="000C639A">
        <w:rPr>
          <w:rFonts w:cs="Arial"/>
          <w:sz w:val="24"/>
          <w:szCs w:val="24"/>
        </w:rPr>
        <w:t xml:space="preserve"> velará por la correcta aplicación de este</w:t>
      </w:r>
      <w:r>
        <w:rPr>
          <w:rFonts w:cs="Arial"/>
          <w:sz w:val="24"/>
          <w:szCs w:val="24"/>
        </w:rPr>
        <w:t xml:space="preserve"> Reglamento.</w:t>
      </w:r>
    </w:p>
    <w:p w:rsidR="000C639A" w:rsidRPr="001A67A1" w:rsidRDefault="000C639A" w:rsidP="00A3055D">
      <w:pPr>
        <w:pStyle w:val="Textoindependiente"/>
        <w:tabs>
          <w:tab w:val="left" w:pos="1701"/>
        </w:tabs>
        <w:spacing w:line="360" w:lineRule="auto"/>
        <w:rPr>
          <w:rFonts w:cs="Arial"/>
          <w:sz w:val="24"/>
          <w:szCs w:val="24"/>
        </w:rPr>
      </w:pPr>
    </w:p>
    <w:p w:rsidR="00E55751" w:rsidRPr="009A18C4" w:rsidRDefault="009A18C4" w:rsidP="00A3055D">
      <w:pPr>
        <w:pStyle w:val="Citadestacada"/>
        <w:numPr>
          <w:ilvl w:val="0"/>
          <w:numId w:val="26"/>
        </w:numPr>
        <w:spacing w:line="360" w:lineRule="auto"/>
        <w:rPr>
          <w:rFonts w:ascii="Arial" w:hAnsi="Arial" w:cs="Arial"/>
          <w:sz w:val="24"/>
          <w:lang w:val="es-MX"/>
        </w:rPr>
      </w:pPr>
      <w:r w:rsidRPr="009A18C4">
        <w:rPr>
          <w:rFonts w:ascii="Arial" w:hAnsi="Arial" w:cs="Arial"/>
          <w:sz w:val="24"/>
          <w:lang w:val="es-MX"/>
        </w:rPr>
        <w:t>DEFINICIÓN DE CONCEPTOS</w:t>
      </w:r>
    </w:p>
    <w:p w:rsidR="009A18C4" w:rsidRDefault="009A18C4" w:rsidP="00A3055D">
      <w:pPr>
        <w:tabs>
          <w:tab w:val="left" w:pos="1701"/>
        </w:tabs>
        <w:spacing w:line="360" w:lineRule="auto"/>
        <w:jc w:val="both"/>
        <w:rPr>
          <w:rFonts w:ascii="Arial" w:hAnsi="Arial" w:cs="Arial"/>
          <w:sz w:val="24"/>
          <w:szCs w:val="24"/>
          <w:lang w:val="es-MX"/>
        </w:rPr>
      </w:pPr>
    </w:p>
    <w:p w:rsidR="002B74FB" w:rsidRPr="001A67A1" w:rsidRDefault="009A18C4" w:rsidP="00A3055D">
      <w:pPr>
        <w:tabs>
          <w:tab w:val="left" w:pos="1701"/>
        </w:tabs>
        <w:spacing w:line="360" w:lineRule="auto"/>
        <w:rPr>
          <w:rFonts w:ascii="Arial" w:hAnsi="Arial" w:cs="Arial"/>
          <w:sz w:val="24"/>
          <w:szCs w:val="24"/>
          <w:lang w:val="es-MX"/>
        </w:rPr>
      </w:pPr>
      <w:r w:rsidRPr="009A18C4">
        <w:rPr>
          <w:rFonts w:ascii="Arial" w:hAnsi="Arial" w:cs="Arial"/>
          <w:b/>
          <w:sz w:val="24"/>
          <w:szCs w:val="24"/>
          <w:lang w:val="es-MX"/>
        </w:rPr>
        <w:t>ARTÍCULO 1°</w:t>
      </w:r>
      <w:r>
        <w:rPr>
          <w:rFonts w:ascii="Arial" w:hAnsi="Arial" w:cs="Arial"/>
          <w:sz w:val="24"/>
          <w:szCs w:val="24"/>
          <w:lang w:val="es-MX"/>
        </w:rPr>
        <w:t xml:space="preserve"> </w:t>
      </w:r>
      <w:r w:rsidR="002B74FB" w:rsidRPr="001A67A1">
        <w:rPr>
          <w:rFonts w:ascii="Arial" w:hAnsi="Arial" w:cs="Arial"/>
          <w:sz w:val="24"/>
          <w:szCs w:val="24"/>
          <w:lang w:val="es-MX"/>
        </w:rPr>
        <w:t xml:space="preserve">Para los efectos del presente decreto, se entenderá por: </w:t>
      </w:r>
    </w:p>
    <w:p w:rsidR="002B74FB" w:rsidRPr="001A67A1" w:rsidRDefault="002B74FB" w:rsidP="00A3055D">
      <w:pPr>
        <w:tabs>
          <w:tab w:val="left" w:pos="1701"/>
        </w:tabs>
        <w:spacing w:line="360" w:lineRule="auto"/>
        <w:rPr>
          <w:rFonts w:ascii="Arial" w:hAnsi="Arial" w:cs="Arial"/>
          <w:sz w:val="24"/>
          <w:szCs w:val="24"/>
          <w:lang w:val="es-MX"/>
        </w:rPr>
      </w:pPr>
    </w:p>
    <w:p w:rsidR="002B74FB" w:rsidRPr="00202004" w:rsidRDefault="002B74FB"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Evaluación:</w:t>
      </w:r>
      <w:r w:rsidR="009A18C4" w:rsidRPr="00202004">
        <w:rPr>
          <w:rFonts w:ascii="Arial" w:hAnsi="Arial" w:cs="Arial"/>
          <w:sz w:val="24"/>
          <w:szCs w:val="24"/>
          <w:lang w:val="es-MX"/>
        </w:rPr>
        <w:t xml:space="preserve"> C</w:t>
      </w:r>
      <w:r w:rsidRPr="00202004">
        <w:rPr>
          <w:rFonts w:ascii="Arial" w:hAnsi="Arial" w:cs="Arial"/>
          <w:sz w:val="24"/>
          <w:szCs w:val="24"/>
          <w:lang w:val="es-MX"/>
        </w:rPr>
        <w:t xml:space="preserve">onjunto de acciones lideradas por los profesionales de la educación para que tanto ellos como los </w:t>
      </w:r>
      <w:r w:rsidR="0061529F" w:rsidRPr="00202004">
        <w:rPr>
          <w:rFonts w:ascii="Arial" w:hAnsi="Arial" w:cs="Arial"/>
          <w:sz w:val="24"/>
          <w:szCs w:val="24"/>
          <w:lang w:val="es-MX"/>
        </w:rPr>
        <w:t>estudiante</w:t>
      </w:r>
      <w:r w:rsidR="00E16403" w:rsidRPr="00202004">
        <w:rPr>
          <w:rFonts w:ascii="Arial" w:hAnsi="Arial" w:cs="Arial"/>
          <w:sz w:val="24"/>
          <w:szCs w:val="24"/>
          <w:lang w:val="es-MX"/>
        </w:rPr>
        <w:t>s</w:t>
      </w:r>
      <w:r w:rsidRPr="00202004">
        <w:rPr>
          <w:rFonts w:ascii="Arial" w:hAnsi="Arial" w:cs="Arial"/>
          <w:sz w:val="24"/>
          <w:szCs w:val="24"/>
          <w:lang w:val="es-MX"/>
        </w:rPr>
        <w:t xml:space="preserve"> puedan obtener e interpretar la información </w:t>
      </w:r>
      <w:r w:rsidR="0077145A" w:rsidRPr="00202004">
        <w:rPr>
          <w:rFonts w:ascii="Arial" w:hAnsi="Arial" w:cs="Arial"/>
          <w:sz w:val="24"/>
          <w:szCs w:val="24"/>
          <w:lang w:val="es-MX"/>
        </w:rPr>
        <w:t>sobre el aprendizaje, en situaciones auténticas y funcionales,</w:t>
      </w:r>
      <w:r w:rsidRPr="00202004">
        <w:rPr>
          <w:rFonts w:ascii="Arial" w:hAnsi="Arial" w:cs="Arial"/>
          <w:sz w:val="24"/>
          <w:szCs w:val="24"/>
          <w:lang w:val="es-MX"/>
        </w:rPr>
        <w:t xml:space="preserve"> con el objeto de adoptar decisiones que permitan promover el progreso del aprendizaje y retroalimentar los procesos de enseñanza. </w:t>
      </w:r>
      <w:r w:rsidR="003C6A43" w:rsidRPr="00202004">
        <w:rPr>
          <w:rFonts w:ascii="Arial" w:hAnsi="Arial" w:cs="Arial"/>
          <w:sz w:val="24"/>
          <w:szCs w:val="24"/>
          <w:lang w:val="es-MX"/>
        </w:rPr>
        <w:t>Los procesos y situaciones de evaluación deben propender a que los estudiantes se motiven a seguir aprendiendo.</w:t>
      </w:r>
    </w:p>
    <w:p w:rsidR="0064371C" w:rsidRPr="001A67A1" w:rsidRDefault="0064371C" w:rsidP="00202004">
      <w:pPr>
        <w:pStyle w:val="Prrafodelista"/>
        <w:tabs>
          <w:tab w:val="left" w:pos="1701"/>
        </w:tabs>
        <w:spacing w:line="360" w:lineRule="auto"/>
        <w:ind w:left="426"/>
        <w:jc w:val="both"/>
        <w:rPr>
          <w:rFonts w:ascii="Arial" w:hAnsi="Arial" w:cs="Arial"/>
          <w:sz w:val="24"/>
          <w:szCs w:val="24"/>
          <w:lang w:val="es-MX"/>
        </w:rPr>
      </w:pPr>
    </w:p>
    <w:p w:rsidR="0064371C" w:rsidRPr="00202004" w:rsidRDefault="002B74FB"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lastRenderedPageBreak/>
        <w:t>Calificación:</w:t>
      </w:r>
      <w:r w:rsidRPr="00202004">
        <w:rPr>
          <w:rFonts w:ascii="Arial" w:hAnsi="Arial" w:cs="Arial"/>
          <w:sz w:val="24"/>
          <w:szCs w:val="24"/>
          <w:lang w:val="es-MX"/>
        </w:rPr>
        <w:t xml:space="preserve"> Representación del logro en el aprendizaje a través de un proceso de evaluación, que permite transmitir un significado compartido respecto </w:t>
      </w:r>
      <w:r w:rsidR="00C9612C" w:rsidRPr="00202004">
        <w:rPr>
          <w:rFonts w:ascii="Arial" w:hAnsi="Arial" w:cs="Arial"/>
          <w:sz w:val="24"/>
          <w:szCs w:val="24"/>
          <w:lang w:val="es-MX"/>
        </w:rPr>
        <w:t>a</w:t>
      </w:r>
      <w:r w:rsidRPr="00202004">
        <w:rPr>
          <w:rFonts w:ascii="Arial" w:hAnsi="Arial" w:cs="Arial"/>
          <w:sz w:val="24"/>
          <w:szCs w:val="24"/>
          <w:lang w:val="es-MX"/>
        </w:rPr>
        <w:t xml:space="preserve"> dicho aprendizaje mediante un número, símbolo o concepto.</w:t>
      </w:r>
    </w:p>
    <w:p w:rsidR="0064371C" w:rsidRPr="001A67A1" w:rsidRDefault="0064371C" w:rsidP="00202004">
      <w:pPr>
        <w:pStyle w:val="Prrafodelista"/>
        <w:spacing w:line="360" w:lineRule="auto"/>
        <w:ind w:left="426"/>
        <w:rPr>
          <w:rFonts w:ascii="Arial" w:hAnsi="Arial" w:cs="Arial"/>
          <w:sz w:val="24"/>
          <w:szCs w:val="24"/>
          <w:lang w:val="es-MX"/>
        </w:rPr>
      </w:pPr>
    </w:p>
    <w:p w:rsidR="00E444C1" w:rsidRPr="00202004" w:rsidRDefault="002B74FB"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Promoción:</w:t>
      </w:r>
      <w:r w:rsidRPr="00202004">
        <w:rPr>
          <w:rFonts w:ascii="Arial" w:hAnsi="Arial" w:cs="Arial"/>
          <w:sz w:val="24"/>
          <w:szCs w:val="24"/>
          <w:lang w:val="es-MX"/>
        </w:rPr>
        <w:t xml:space="preserve"> Acción mediante la cual el </w:t>
      </w:r>
      <w:r w:rsidR="00923FCD" w:rsidRPr="00202004">
        <w:rPr>
          <w:rFonts w:ascii="Arial" w:hAnsi="Arial" w:cs="Arial"/>
          <w:sz w:val="24"/>
          <w:szCs w:val="24"/>
          <w:lang w:val="es-MX"/>
        </w:rPr>
        <w:t>estudiante</w:t>
      </w:r>
      <w:r w:rsidRPr="00202004">
        <w:rPr>
          <w:rFonts w:ascii="Arial" w:hAnsi="Arial" w:cs="Arial"/>
          <w:sz w:val="24"/>
          <w:szCs w:val="24"/>
          <w:lang w:val="es-MX"/>
        </w:rPr>
        <w:t xml:space="preserve"> culmina favorablemente un</w:t>
      </w:r>
      <w:r w:rsidR="00862FBF" w:rsidRPr="00202004">
        <w:rPr>
          <w:rFonts w:ascii="Arial" w:hAnsi="Arial" w:cs="Arial"/>
          <w:sz w:val="24"/>
          <w:szCs w:val="24"/>
          <w:lang w:val="es-MX"/>
        </w:rPr>
        <w:t xml:space="preserve"> </w:t>
      </w:r>
      <w:r w:rsidRPr="00202004">
        <w:rPr>
          <w:rFonts w:ascii="Arial" w:hAnsi="Arial" w:cs="Arial"/>
          <w:sz w:val="24"/>
          <w:szCs w:val="24"/>
          <w:lang w:val="es-MX"/>
        </w:rPr>
        <w:t>curso, transitando al curso inmediatamente superior o egresando del nivel de</w:t>
      </w:r>
      <w:r w:rsidR="00862FBF" w:rsidRPr="00202004">
        <w:rPr>
          <w:rFonts w:ascii="Arial" w:hAnsi="Arial" w:cs="Arial"/>
          <w:sz w:val="24"/>
          <w:szCs w:val="24"/>
          <w:lang w:val="es-MX"/>
        </w:rPr>
        <w:t xml:space="preserve"> </w:t>
      </w:r>
      <w:r w:rsidRPr="00202004">
        <w:rPr>
          <w:rFonts w:ascii="Arial" w:hAnsi="Arial" w:cs="Arial"/>
          <w:sz w:val="24"/>
          <w:szCs w:val="24"/>
          <w:lang w:val="es-MX"/>
        </w:rPr>
        <w:t>educación media.</w:t>
      </w:r>
    </w:p>
    <w:p w:rsidR="00BA2EEB" w:rsidRPr="001A67A1" w:rsidRDefault="00BA2EEB" w:rsidP="00202004">
      <w:pPr>
        <w:pStyle w:val="Prrafodelista"/>
        <w:spacing w:line="360" w:lineRule="auto"/>
        <w:ind w:left="426"/>
        <w:rPr>
          <w:rFonts w:ascii="Arial" w:hAnsi="Arial" w:cs="Arial"/>
          <w:sz w:val="24"/>
          <w:szCs w:val="24"/>
          <w:lang w:val="es-MX"/>
        </w:rPr>
      </w:pPr>
    </w:p>
    <w:p w:rsidR="00E444C1" w:rsidRPr="00202004" w:rsidRDefault="00BA2EEB"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Retroalimentación:</w:t>
      </w:r>
      <w:r w:rsidRPr="00202004">
        <w:rPr>
          <w:rFonts w:ascii="Arial" w:hAnsi="Arial" w:cs="Arial"/>
          <w:sz w:val="24"/>
          <w:szCs w:val="24"/>
          <w:lang w:val="es-MX"/>
        </w:rPr>
        <w:t xml:space="preserve"> Dado que el propósito principal de la evaluación es fortalecer la enseñanza y los aprendizajes de los estudiantes, se entenderá la retroalimentación como parte fundamental de cada proceso evaluativo. Esta consiste, por una parte, en asegurar que cada estudiante pueda tener información relevante sobre su propio proceso de aprendizaje, que lo ayude a progresar hacia, o incluso más allá de, los objetivos evaluados; y, por otra, en que el docente profundice la reflexión respecto de cómo su práctica pedagógica influye sobre el progreso de los estudiantes y la ajuste en función de esa reflexión.  </w:t>
      </w:r>
    </w:p>
    <w:p w:rsidR="003C6A43" w:rsidRPr="001A67A1" w:rsidRDefault="003C6A43" w:rsidP="00202004">
      <w:pPr>
        <w:tabs>
          <w:tab w:val="left" w:pos="1701"/>
        </w:tabs>
        <w:spacing w:line="360" w:lineRule="auto"/>
        <w:ind w:left="426"/>
        <w:jc w:val="both"/>
        <w:rPr>
          <w:rFonts w:ascii="Arial" w:hAnsi="Arial" w:cs="Arial"/>
          <w:sz w:val="24"/>
          <w:szCs w:val="24"/>
          <w:lang w:val="es-MX"/>
        </w:rPr>
      </w:pPr>
    </w:p>
    <w:p w:rsidR="00CF062E" w:rsidRPr="00202004" w:rsidRDefault="007231A2"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rPr>
        <w:t>Evaluación diagnóstica</w:t>
      </w:r>
      <w:r w:rsidR="00CF062E" w:rsidRPr="00202004">
        <w:rPr>
          <w:rFonts w:ascii="Arial" w:hAnsi="Arial" w:cs="Arial"/>
          <w:b/>
          <w:sz w:val="24"/>
          <w:szCs w:val="24"/>
        </w:rPr>
        <w:t>:</w:t>
      </w:r>
      <w:r w:rsidR="00F5685B" w:rsidRPr="00202004">
        <w:rPr>
          <w:rFonts w:ascii="Arial" w:hAnsi="Arial" w:cs="Arial"/>
          <w:b/>
          <w:sz w:val="24"/>
          <w:szCs w:val="24"/>
        </w:rPr>
        <w:t xml:space="preserve"> </w:t>
      </w:r>
      <w:r w:rsidR="00C9612C" w:rsidRPr="00202004">
        <w:rPr>
          <w:rFonts w:ascii="Arial" w:hAnsi="Arial" w:cs="Arial"/>
          <w:sz w:val="24"/>
          <w:szCs w:val="24"/>
        </w:rPr>
        <w:t xml:space="preserve">Será la que permita obtener información, del nivel de conocimiento, conductas, valores, previos a dar inicio a un proceso educativo. No se asignará calificación a esta evaluación. </w:t>
      </w:r>
    </w:p>
    <w:p w:rsidR="00CF062E" w:rsidRPr="001A67A1" w:rsidRDefault="00CF062E" w:rsidP="00202004">
      <w:pPr>
        <w:pStyle w:val="Prrafodelista"/>
        <w:spacing w:line="360" w:lineRule="auto"/>
        <w:ind w:left="426"/>
        <w:rPr>
          <w:rFonts w:ascii="Arial" w:hAnsi="Arial" w:cs="Arial"/>
          <w:b/>
          <w:sz w:val="24"/>
          <w:szCs w:val="24"/>
          <w:lang w:val="es-MX"/>
        </w:rPr>
      </w:pPr>
    </w:p>
    <w:p w:rsidR="00A244F7" w:rsidRPr="00202004" w:rsidRDefault="0019546B"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 xml:space="preserve">Evaluación </w:t>
      </w:r>
      <w:r w:rsidR="00853CF0" w:rsidRPr="00202004">
        <w:rPr>
          <w:rFonts w:ascii="Arial" w:hAnsi="Arial" w:cs="Arial"/>
          <w:b/>
          <w:sz w:val="24"/>
          <w:szCs w:val="24"/>
          <w:lang w:val="es-MX"/>
        </w:rPr>
        <w:t>auté</w:t>
      </w:r>
      <w:r w:rsidRPr="00202004">
        <w:rPr>
          <w:rFonts w:ascii="Arial" w:hAnsi="Arial" w:cs="Arial"/>
          <w:b/>
          <w:sz w:val="24"/>
          <w:szCs w:val="24"/>
          <w:lang w:val="es-MX"/>
        </w:rPr>
        <w:t>ntica</w:t>
      </w:r>
      <w:r w:rsidR="00A35CE4" w:rsidRPr="00202004">
        <w:rPr>
          <w:rFonts w:ascii="Arial" w:hAnsi="Arial" w:cs="Arial"/>
          <w:b/>
          <w:sz w:val="24"/>
          <w:szCs w:val="24"/>
          <w:lang w:val="es-MX"/>
        </w:rPr>
        <w:t>:</w:t>
      </w:r>
      <w:r w:rsidR="00F5685B" w:rsidRPr="00202004">
        <w:rPr>
          <w:rFonts w:ascii="Arial" w:hAnsi="Arial" w:cs="Arial"/>
          <w:b/>
          <w:sz w:val="24"/>
          <w:szCs w:val="24"/>
          <w:lang w:val="es-MX"/>
        </w:rPr>
        <w:t xml:space="preserve"> </w:t>
      </w:r>
      <w:r w:rsidR="00E444C1" w:rsidRPr="00202004">
        <w:rPr>
          <w:rFonts w:ascii="Arial" w:hAnsi="Arial" w:cs="Arial"/>
          <w:bCs/>
          <w:sz w:val="24"/>
          <w:szCs w:val="24"/>
          <w:lang w:val="es-MX"/>
        </w:rPr>
        <w:t xml:space="preserve">Consiste en </w:t>
      </w:r>
      <w:r w:rsidR="00A244F7" w:rsidRPr="00202004">
        <w:rPr>
          <w:rFonts w:ascii="Arial" w:hAnsi="Arial" w:cs="Arial"/>
          <w:bCs/>
          <w:sz w:val="24"/>
          <w:szCs w:val="24"/>
          <w:lang w:val="es-MX"/>
        </w:rPr>
        <w:t>Evaluar aprendizajes multidimensionales, es decir, evaluar conocimientos (saber), habilidades (saber hacer) y actitudes y valores (saber convivir y ser) de manera integrada y simultánea.</w:t>
      </w:r>
      <w:r w:rsidR="00A244F7" w:rsidRPr="00202004">
        <w:rPr>
          <w:rFonts w:ascii="Arial" w:hAnsi="Arial" w:cs="Arial"/>
          <w:sz w:val="24"/>
          <w:szCs w:val="24"/>
          <w:lang w:val="es-MX"/>
        </w:rPr>
        <w:t> </w:t>
      </w:r>
      <w:r w:rsidR="00A244F7" w:rsidRPr="00202004">
        <w:rPr>
          <w:rFonts w:ascii="Arial" w:hAnsi="Arial" w:cs="Arial"/>
          <w:sz w:val="24"/>
          <w:szCs w:val="24"/>
        </w:rPr>
        <w:t>Es</w:t>
      </w:r>
      <w:r w:rsidR="00A244F7" w:rsidRPr="00202004">
        <w:rPr>
          <w:rFonts w:ascii="Arial" w:hAnsi="Arial" w:cs="Arial"/>
          <w:bCs/>
          <w:sz w:val="24"/>
          <w:szCs w:val="24"/>
          <w:lang w:val="es-MX"/>
        </w:rPr>
        <w:t> </w:t>
      </w:r>
      <w:r w:rsidR="00A244F7" w:rsidRPr="00202004">
        <w:rPr>
          <w:rFonts w:ascii="Arial" w:hAnsi="Arial" w:cs="Arial"/>
          <w:bCs/>
          <w:sz w:val="24"/>
          <w:szCs w:val="24"/>
        </w:rPr>
        <w:t xml:space="preserve">Evaluar las reales competencias de los </w:t>
      </w:r>
      <w:r w:rsidR="0061529F" w:rsidRPr="00202004">
        <w:rPr>
          <w:rFonts w:ascii="Arial" w:hAnsi="Arial" w:cs="Arial"/>
          <w:bCs/>
          <w:sz w:val="24"/>
          <w:szCs w:val="24"/>
        </w:rPr>
        <w:t>estudiante</w:t>
      </w:r>
      <w:r w:rsidR="00E16403" w:rsidRPr="00202004">
        <w:rPr>
          <w:rFonts w:ascii="Arial" w:hAnsi="Arial" w:cs="Arial"/>
          <w:bCs/>
          <w:sz w:val="24"/>
          <w:szCs w:val="24"/>
        </w:rPr>
        <w:t>s</w:t>
      </w:r>
      <w:r w:rsidR="00A244F7" w:rsidRPr="00202004">
        <w:rPr>
          <w:rFonts w:ascii="Arial" w:hAnsi="Arial" w:cs="Arial"/>
          <w:bCs/>
          <w:sz w:val="24"/>
          <w:szCs w:val="24"/>
        </w:rPr>
        <w:t xml:space="preserve"> a partir de la información que aportan sus desempeños dentro y fuera de la sala de clases. </w:t>
      </w:r>
      <w:r w:rsidR="00A244F7" w:rsidRPr="00202004">
        <w:rPr>
          <w:rFonts w:ascii="Arial" w:hAnsi="Arial" w:cs="Arial"/>
          <w:bCs/>
          <w:sz w:val="24"/>
          <w:szCs w:val="24"/>
          <w:lang w:val="es-MX"/>
        </w:rPr>
        <w:t> </w:t>
      </w:r>
      <w:r w:rsidR="00A244F7" w:rsidRPr="00202004">
        <w:rPr>
          <w:rFonts w:ascii="Arial" w:hAnsi="Arial" w:cs="Arial"/>
          <w:bCs/>
          <w:sz w:val="24"/>
          <w:szCs w:val="24"/>
        </w:rPr>
        <w:t>Evaluar aprendizajes contextualizados, usando contextos significativos, situaciones problemáticas y lo más cercanas a la vida real o cotidiana de los</w:t>
      </w:r>
      <w:r w:rsidR="00E444C1" w:rsidRPr="00202004">
        <w:rPr>
          <w:rFonts w:ascii="Arial" w:hAnsi="Arial" w:cs="Arial"/>
          <w:bCs/>
          <w:sz w:val="24"/>
          <w:szCs w:val="24"/>
        </w:rPr>
        <w:t xml:space="preserve"> niños, aún fuera de la escuela, </w:t>
      </w:r>
      <w:r w:rsidR="00A244F7" w:rsidRPr="00202004">
        <w:rPr>
          <w:rFonts w:ascii="Arial" w:hAnsi="Arial" w:cs="Arial"/>
          <w:bCs/>
          <w:sz w:val="24"/>
          <w:szCs w:val="24"/>
          <w:lang w:val="es-MX"/>
        </w:rPr>
        <w:t xml:space="preserve">considerando al </w:t>
      </w:r>
      <w:r w:rsidR="00CA69CD" w:rsidRPr="00202004">
        <w:rPr>
          <w:rFonts w:ascii="Arial" w:hAnsi="Arial" w:cs="Arial"/>
          <w:bCs/>
          <w:sz w:val="24"/>
          <w:szCs w:val="24"/>
          <w:lang w:val="es-MX"/>
        </w:rPr>
        <w:t>estudiante</w:t>
      </w:r>
      <w:r w:rsidR="00A244F7" w:rsidRPr="00202004">
        <w:rPr>
          <w:rFonts w:ascii="Arial" w:hAnsi="Arial" w:cs="Arial"/>
          <w:bCs/>
          <w:sz w:val="24"/>
          <w:szCs w:val="24"/>
          <w:lang w:val="es-MX"/>
        </w:rPr>
        <w:t xml:space="preserve"> como un aprendiz activo y que tiene motivaciones.</w:t>
      </w:r>
    </w:p>
    <w:p w:rsidR="00CF062E" w:rsidRPr="00202004" w:rsidRDefault="00F9155B" w:rsidP="00202004">
      <w:pPr>
        <w:pStyle w:val="Prrafodelista"/>
        <w:numPr>
          <w:ilvl w:val="0"/>
          <w:numId w:val="43"/>
        </w:numPr>
        <w:tabs>
          <w:tab w:val="left" w:pos="1701"/>
        </w:tabs>
        <w:spacing w:line="360" w:lineRule="auto"/>
        <w:ind w:left="426"/>
        <w:jc w:val="both"/>
        <w:rPr>
          <w:rFonts w:ascii="Arial" w:hAnsi="Arial" w:cs="Arial"/>
          <w:b/>
          <w:sz w:val="24"/>
          <w:szCs w:val="24"/>
          <w:lang w:val="es-MX"/>
        </w:rPr>
      </w:pPr>
      <w:r w:rsidRPr="00202004">
        <w:rPr>
          <w:rFonts w:ascii="Arial" w:hAnsi="Arial" w:cs="Arial"/>
          <w:b/>
          <w:sz w:val="24"/>
          <w:szCs w:val="24"/>
          <w:lang w:val="es-MX"/>
        </w:rPr>
        <w:lastRenderedPageBreak/>
        <w:t xml:space="preserve">Evaluación formativa: </w:t>
      </w:r>
      <w:r w:rsidR="001A67A1" w:rsidRPr="00202004">
        <w:rPr>
          <w:rFonts w:ascii="Arial" w:hAnsi="Arial" w:cs="Arial"/>
          <w:sz w:val="24"/>
          <w:szCs w:val="24"/>
          <w:shd w:val="clear" w:color="auto" w:fill="FFFFFF"/>
        </w:rPr>
        <w:t>La evaluación formativa es un proceso cuyo enfoque considera la evaluación como parte del trabajo cotidiano del aula, la utiliza para orientar el proceso de enseñanza - aprendizaje y tomar decisiones oportunas que beneficien a los estudiantes.</w:t>
      </w:r>
    </w:p>
    <w:p w:rsidR="001A67A1" w:rsidRPr="001A67A1" w:rsidRDefault="001A67A1" w:rsidP="00202004">
      <w:pPr>
        <w:pStyle w:val="Prrafodelista"/>
        <w:tabs>
          <w:tab w:val="left" w:pos="1701"/>
        </w:tabs>
        <w:spacing w:line="360" w:lineRule="auto"/>
        <w:ind w:left="426"/>
        <w:jc w:val="both"/>
        <w:rPr>
          <w:rFonts w:ascii="Arial" w:hAnsi="Arial" w:cs="Arial"/>
          <w:b/>
          <w:sz w:val="24"/>
          <w:szCs w:val="24"/>
          <w:lang w:val="es-MX"/>
        </w:rPr>
      </w:pPr>
    </w:p>
    <w:p w:rsidR="00CF062E" w:rsidRPr="00202004" w:rsidRDefault="00F5685B" w:rsidP="00202004">
      <w:pPr>
        <w:pStyle w:val="Prrafodelista"/>
        <w:numPr>
          <w:ilvl w:val="0"/>
          <w:numId w:val="43"/>
        </w:numPr>
        <w:spacing w:line="360" w:lineRule="auto"/>
        <w:ind w:left="426"/>
        <w:jc w:val="both"/>
        <w:rPr>
          <w:rFonts w:ascii="Arial" w:hAnsi="Arial" w:cs="Arial"/>
          <w:sz w:val="24"/>
          <w:szCs w:val="24"/>
        </w:rPr>
      </w:pPr>
      <w:r w:rsidRPr="00202004">
        <w:rPr>
          <w:rFonts w:ascii="Arial" w:hAnsi="Arial" w:cs="Arial"/>
          <w:b/>
          <w:sz w:val="24"/>
          <w:szCs w:val="24"/>
        </w:rPr>
        <w:t>Evaluaciones sumativas parciales</w:t>
      </w:r>
      <w:r w:rsidR="00C9612C" w:rsidRPr="00202004">
        <w:rPr>
          <w:rFonts w:ascii="Arial" w:hAnsi="Arial" w:cs="Arial"/>
          <w:sz w:val="24"/>
          <w:szCs w:val="24"/>
        </w:rPr>
        <w:t xml:space="preserve">: Serán todas las evaluaciones de coeficiente 1 (uno) que el </w:t>
      </w:r>
      <w:r w:rsidR="00923FCD" w:rsidRPr="00202004">
        <w:rPr>
          <w:rFonts w:ascii="Arial" w:hAnsi="Arial" w:cs="Arial"/>
          <w:sz w:val="24"/>
          <w:szCs w:val="24"/>
        </w:rPr>
        <w:t>estudiante</w:t>
      </w:r>
      <w:r w:rsidR="00C9612C" w:rsidRPr="00202004">
        <w:rPr>
          <w:rFonts w:ascii="Arial" w:hAnsi="Arial" w:cs="Arial"/>
          <w:sz w:val="24"/>
          <w:szCs w:val="24"/>
        </w:rPr>
        <w:t xml:space="preserve"> obtenga durante el semestre en todas las asignaturas de cada plan de estudio. Esta evaluación permite asignar un valor numérico, de una escala establecida (1 a 7) acorde a los niveles de exigencias establecidos previamente en este reglamento.</w:t>
      </w:r>
    </w:p>
    <w:p w:rsidR="0019546B" w:rsidRPr="001A67A1" w:rsidRDefault="0019546B" w:rsidP="00202004">
      <w:pPr>
        <w:pStyle w:val="Prrafodelista"/>
        <w:spacing w:line="360" w:lineRule="auto"/>
        <w:ind w:left="426"/>
        <w:rPr>
          <w:rFonts w:ascii="Arial" w:hAnsi="Arial" w:cs="Arial"/>
          <w:b/>
          <w:sz w:val="24"/>
          <w:szCs w:val="24"/>
          <w:lang w:val="es-MX"/>
        </w:rPr>
      </w:pPr>
    </w:p>
    <w:p w:rsidR="0019546B" w:rsidRPr="00202004" w:rsidRDefault="00853CF0"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Adecuación Curricular</w:t>
      </w:r>
      <w:r w:rsidR="0019546B" w:rsidRPr="00202004">
        <w:rPr>
          <w:rFonts w:ascii="Arial" w:hAnsi="Arial" w:cs="Arial"/>
          <w:b/>
          <w:sz w:val="24"/>
          <w:szCs w:val="24"/>
          <w:lang w:val="es-MX"/>
        </w:rPr>
        <w:t xml:space="preserve"> de objetivos</w:t>
      </w:r>
      <w:r w:rsidR="00A35CE4" w:rsidRPr="00202004">
        <w:rPr>
          <w:rFonts w:ascii="Arial" w:hAnsi="Arial" w:cs="Arial"/>
          <w:b/>
          <w:sz w:val="24"/>
          <w:szCs w:val="24"/>
          <w:lang w:val="es-MX"/>
        </w:rPr>
        <w:t>:</w:t>
      </w:r>
      <w:r w:rsidR="00F5685B" w:rsidRPr="00202004">
        <w:rPr>
          <w:rFonts w:ascii="Arial" w:hAnsi="Arial" w:cs="Arial"/>
          <w:b/>
          <w:sz w:val="24"/>
          <w:szCs w:val="24"/>
          <w:lang w:val="es-MX"/>
        </w:rPr>
        <w:t xml:space="preserve"> </w:t>
      </w:r>
      <w:r w:rsidR="001A67A1" w:rsidRPr="00202004">
        <w:rPr>
          <w:rFonts w:ascii="Arial" w:hAnsi="Arial" w:cs="Arial"/>
          <w:sz w:val="24"/>
          <w:szCs w:val="24"/>
          <w:lang w:val="es-MX"/>
        </w:rPr>
        <w:t>I</w:t>
      </w:r>
      <w:r w:rsidR="00E444C1" w:rsidRPr="00202004">
        <w:rPr>
          <w:rFonts w:ascii="Arial" w:hAnsi="Arial" w:cs="Arial"/>
          <w:sz w:val="24"/>
          <w:szCs w:val="24"/>
          <w:lang w:val="es-MX"/>
        </w:rPr>
        <w:t xml:space="preserve">mplican ajustes más significativos y/o específicos para determinados </w:t>
      </w:r>
      <w:r w:rsidR="0061529F" w:rsidRPr="00202004">
        <w:rPr>
          <w:rFonts w:ascii="Arial" w:hAnsi="Arial" w:cs="Arial"/>
          <w:sz w:val="24"/>
          <w:szCs w:val="24"/>
          <w:lang w:val="es-MX"/>
        </w:rPr>
        <w:t>estudiante</w:t>
      </w:r>
      <w:r w:rsidR="00E444C1" w:rsidRPr="00202004">
        <w:rPr>
          <w:rFonts w:ascii="Arial" w:hAnsi="Arial" w:cs="Arial"/>
          <w:sz w:val="24"/>
          <w:szCs w:val="24"/>
          <w:lang w:val="es-MX"/>
        </w:rPr>
        <w:t>s que no suelen estar disponibles entre los recursos habituales que maneja la escuela.</w:t>
      </w:r>
    </w:p>
    <w:p w:rsidR="00853CF0" w:rsidRPr="001A67A1" w:rsidRDefault="00853CF0" w:rsidP="00202004">
      <w:pPr>
        <w:pStyle w:val="Prrafodelista"/>
        <w:spacing w:line="360" w:lineRule="auto"/>
        <w:ind w:left="426"/>
        <w:rPr>
          <w:rFonts w:ascii="Arial" w:hAnsi="Arial" w:cs="Arial"/>
          <w:b/>
          <w:sz w:val="24"/>
          <w:szCs w:val="24"/>
          <w:lang w:val="es-MX"/>
        </w:rPr>
      </w:pPr>
    </w:p>
    <w:p w:rsidR="00853CF0" w:rsidRPr="00202004" w:rsidRDefault="00853CF0"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Adecuación Curricular de acceso</w:t>
      </w:r>
      <w:r w:rsidR="00A35CE4" w:rsidRPr="00202004">
        <w:rPr>
          <w:rFonts w:ascii="Arial" w:hAnsi="Arial" w:cs="Arial"/>
          <w:b/>
          <w:sz w:val="24"/>
          <w:szCs w:val="24"/>
          <w:lang w:val="es-MX"/>
        </w:rPr>
        <w:t>:</w:t>
      </w:r>
      <w:r w:rsidR="00F5685B" w:rsidRPr="00202004">
        <w:rPr>
          <w:rFonts w:ascii="Arial" w:hAnsi="Arial" w:cs="Arial"/>
          <w:b/>
          <w:sz w:val="24"/>
          <w:szCs w:val="24"/>
          <w:lang w:val="es-MX"/>
        </w:rPr>
        <w:t xml:space="preserve"> </w:t>
      </w:r>
      <w:r w:rsidR="00E444C1" w:rsidRPr="00202004">
        <w:rPr>
          <w:rFonts w:ascii="Arial" w:hAnsi="Arial" w:cs="Arial"/>
          <w:sz w:val="24"/>
          <w:szCs w:val="24"/>
          <w:lang w:val="es-MX"/>
        </w:rPr>
        <w:t xml:space="preserve">Son modificaciones o provisión de recursos espaciales, materiales, personales o de comunicación que van a facilitar que algunos </w:t>
      </w:r>
      <w:r w:rsidR="001A67A1" w:rsidRPr="00202004">
        <w:rPr>
          <w:rFonts w:ascii="Arial" w:hAnsi="Arial" w:cs="Arial"/>
          <w:sz w:val="24"/>
          <w:szCs w:val="24"/>
          <w:lang w:val="es-MX"/>
        </w:rPr>
        <w:t>estudiante</w:t>
      </w:r>
      <w:r w:rsidR="00E16403" w:rsidRPr="00202004">
        <w:rPr>
          <w:rFonts w:ascii="Arial" w:hAnsi="Arial" w:cs="Arial"/>
          <w:sz w:val="24"/>
          <w:szCs w:val="24"/>
          <w:lang w:val="es-MX"/>
        </w:rPr>
        <w:t>s</w:t>
      </w:r>
      <w:r w:rsidR="00E444C1" w:rsidRPr="00202004">
        <w:rPr>
          <w:rFonts w:ascii="Arial" w:hAnsi="Arial" w:cs="Arial"/>
          <w:sz w:val="24"/>
          <w:szCs w:val="24"/>
          <w:lang w:val="es-MX"/>
        </w:rPr>
        <w:t xml:space="preserve"> con necesidades educativas especiales puedan desarrollar el currículo ordinario, o en su caso, el currículo adaptado.</w:t>
      </w:r>
    </w:p>
    <w:p w:rsidR="00853CF0" w:rsidRPr="001A67A1" w:rsidRDefault="00853CF0" w:rsidP="00202004">
      <w:pPr>
        <w:pStyle w:val="Prrafodelista"/>
        <w:spacing w:line="360" w:lineRule="auto"/>
        <w:ind w:left="426"/>
        <w:rPr>
          <w:rFonts w:ascii="Arial" w:hAnsi="Arial" w:cs="Arial"/>
          <w:b/>
          <w:sz w:val="24"/>
          <w:szCs w:val="24"/>
          <w:lang w:val="es-MX"/>
        </w:rPr>
      </w:pPr>
    </w:p>
    <w:p w:rsidR="00853CF0" w:rsidRPr="00202004" w:rsidRDefault="00853CF0" w:rsidP="00202004">
      <w:pPr>
        <w:pStyle w:val="Prrafodelista"/>
        <w:numPr>
          <w:ilvl w:val="0"/>
          <w:numId w:val="43"/>
        </w:numPr>
        <w:tabs>
          <w:tab w:val="left" w:pos="1701"/>
        </w:tabs>
        <w:spacing w:line="360" w:lineRule="auto"/>
        <w:ind w:left="426"/>
        <w:jc w:val="both"/>
        <w:rPr>
          <w:rFonts w:ascii="Arial" w:hAnsi="Arial" w:cs="Arial"/>
          <w:b/>
          <w:sz w:val="24"/>
          <w:szCs w:val="24"/>
          <w:lang w:val="es-MX"/>
        </w:rPr>
      </w:pPr>
      <w:r w:rsidRPr="00202004">
        <w:rPr>
          <w:rFonts w:ascii="Arial" w:hAnsi="Arial" w:cs="Arial"/>
          <w:b/>
          <w:sz w:val="24"/>
          <w:szCs w:val="24"/>
          <w:lang w:val="es-MX"/>
        </w:rPr>
        <w:t>Plan de Adecuación curricular individual P.A.C.I</w:t>
      </w:r>
      <w:r w:rsidR="00A35CE4" w:rsidRPr="00202004">
        <w:rPr>
          <w:rFonts w:ascii="Arial" w:hAnsi="Arial" w:cs="Arial"/>
          <w:b/>
          <w:sz w:val="24"/>
          <w:szCs w:val="24"/>
          <w:lang w:val="es-MX"/>
        </w:rPr>
        <w:t>:</w:t>
      </w:r>
      <w:r w:rsidR="00F5685B" w:rsidRPr="00202004">
        <w:rPr>
          <w:rFonts w:ascii="Arial" w:hAnsi="Arial" w:cs="Arial"/>
          <w:b/>
          <w:sz w:val="24"/>
          <w:szCs w:val="24"/>
          <w:lang w:val="es-MX"/>
        </w:rPr>
        <w:t xml:space="preserve"> </w:t>
      </w:r>
      <w:r w:rsidR="004E5224" w:rsidRPr="00202004">
        <w:rPr>
          <w:rFonts w:ascii="Arial" w:hAnsi="Arial" w:cs="Arial"/>
          <w:sz w:val="24"/>
          <w:szCs w:val="24"/>
          <w:lang w:val="es-MX"/>
        </w:rPr>
        <w:t xml:space="preserve">Un Plan de Adecuaciones Curriculares Individualizadas (PACI), es un documento que tiene como finalidad registrar las medidas de apoyo curricular y orientar la acción pedagógica que los docentes implementarán para apoyar el aprendizaje de un </w:t>
      </w:r>
      <w:r w:rsidR="0061529F" w:rsidRPr="00202004">
        <w:rPr>
          <w:rFonts w:ascii="Arial" w:hAnsi="Arial" w:cs="Arial"/>
          <w:sz w:val="24"/>
          <w:szCs w:val="24"/>
          <w:lang w:val="es-MX"/>
        </w:rPr>
        <w:t xml:space="preserve">estudiante </w:t>
      </w:r>
      <w:r w:rsidR="004E5224" w:rsidRPr="00202004">
        <w:rPr>
          <w:rFonts w:ascii="Arial" w:hAnsi="Arial" w:cs="Arial"/>
          <w:sz w:val="24"/>
          <w:szCs w:val="24"/>
          <w:lang w:val="es-MX"/>
        </w:rPr>
        <w:t>en particular, así como llevar un seguimiento de la eficacia de las medidas adoptadas</w:t>
      </w:r>
    </w:p>
    <w:p w:rsidR="00853CF0" w:rsidRPr="001A67A1" w:rsidRDefault="00853CF0" w:rsidP="00202004">
      <w:pPr>
        <w:pStyle w:val="Prrafodelista"/>
        <w:spacing w:line="360" w:lineRule="auto"/>
        <w:ind w:left="426"/>
        <w:rPr>
          <w:rFonts w:ascii="Arial" w:hAnsi="Arial" w:cs="Arial"/>
          <w:b/>
          <w:sz w:val="24"/>
          <w:szCs w:val="24"/>
          <w:lang w:val="es-MX"/>
        </w:rPr>
      </w:pPr>
    </w:p>
    <w:p w:rsidR="00853CF0" w:rsidRPr="00202004" w:rsidRDefault="00853CF0" w:rsidP="00202004">
      <w:pPr>
        <w:pStyle w:val="Prrafodelista"/>
        <w:numPr>
          <w:ilvl w:val="0"/>
          <w:numId w:val="43"/>
        </w:numPr>
        <w:tabs>
          <w:tab w:val="left" w:pos="1701"/>
        </w:tabs>
        <w:spacing w:line="360" w:lineRule="auto"/>
        <w:ind w:left="426"/>
        <w:jc w:val="both"/>
        <w:rPr>
          <w:rFonts w:ascii="Arial" w:hAnsi="Arial" w:cs="Arial"/>
          <w:sz w:val="24"/>
          <w:szCs w:val="24"/>
          <w:lang w:val="es-MX"/>
        </w:rPr>
      </w:pPr>
      <w:r w:rsidRPr="00202004">
        <w:rPr>
          <w:rFonts w:ascii="Arial" w:hAnsi="Arial" w:cs="Arial"/>
          <w:b/>
          <w:sz w:val="24"/>
          <w:szCs w:val="24"/>
          <w:lang w:val="es-MX"/>
        </w:rPr>
        <w:t>Plan de apoyo individual P.A.I.</w:t>
      </w:r>
      <w:r w:rsidR="00A35CE4" w:rsidRPr="00202004">
        <w:rPr>
          <w:rFonts w:ascii="Arial" w:hAnsi="Arial" w:cs="Arial"/>
          <w:b/>
          <w:sz w:val="24"/>
          <w:szCs w:val="24"/>
          <w:lang w:val="es-MX"/>
        </w:rPr>
        <w:t>:</w:t>
      </w:r>
      <w:r w:rsidR="00F5685B" w:rsidRPr="00202004">
        <w:rPr>
          <w:rFonts w:ascii="Arial" w:hAnsi="Arial" w:cs="Arial"/>
          <w:b/>
          <w:sz w:val="24"/>
          <w:szCs w:val="24"/>
          <w:lang w:val="es-MX"/>
        </w:rPr>
        <w:t xml:space="preserve"> </w:t>
      </w:r>
      <w:r w:rsidR="004E5224" w:rsidRPr="00202004">
        <w:rPr>
          <w:rFonts w:ascii="Arial" w:hAnsi="Arial" w:cs="Arial"/>
          <w:sz w:val="24"/>
          <w:szCs w:val="24"/>
          <w:lang w:val="es-MX"/>
        </w:rPr>
        <w:t>El Plan de Apoyo Individual (PAI) contiene la planificación de la intervención de los distintos profesionales para resp</w:t>
      </w:r>
      <w:r w:rsidR="001A67A1" w:rsidRPr="00202004">
        <w:rPr>
          <w:rFonts w:ascii="Arial" w:hAnsi="Arial" w:cs="Arial"/>
          <w:sz w:val="24"/>
          <w:szCs w:val="24"/>
          <w:lang w:val="es-MX"/>
        </w:rPr>
        <w:t>onder a las NEE que presenta un</w:t>
      </w:r>
      <w:r w:rsidR="0061529F" w:rsidRPr="00202004">
        <w:rPr>
          <w:rFonts w:ascii="Arial" w:hAnsi="Arial" w:cs="Arial"/>
          <w:sz w:val="24"/>
          <w:szCs w:val="24"/>
          <w:lang w:val="es-MX"/>
        </w:rPr>
        <w:t xml:space="preserve"> estudiante</w:t>
      </w:r>
      <w:r w:rsidR="004E5224" w:rsidRPr="00202004">
        <w:rPr>
          <w:rFonts w:ascii="Arial" w:hAnsi="Arial" w:cs="Arial"/>
          <w:sz w:val="24"/>
          <w:szCs w:val="24"/>
          <w:lang w:val="es-MX"/>
        </w:rPr>
        <w:t xml:space="preserve">, luego que ha participado de un proceso </w:t>
      </w:r>
      <w:r w:rsidR="004E5224" w:rsidRPr="00202004">
        <w:rPr>
          <w:rFonts w:ascii="Arial" w:hAnsi="Arial" w:cs="Arial"/>
          <w:sz w:val="24"/>
          <w:szCs w:val="24"/>
          <w:lang w:val="es-MX"/>
        </w:rPr>
        <w:lastRenderedPageBreak/>
        <w:t>de evaluación integral e interdisciplinario para evaluar sus  necesidades de apoyo.</w:t>
      </w:r>
    </w:p>
    <w:p w:rsidR="008D2918" w:rsidRPr="001A67A1" w:rsidRDefault="008D2918" w:rsidP="00202004">
      <w:pPr>
        <w:pStyle w:val="Prrafodelista"/>
        <w:spacing w:line="360" w:lineRule="auto"/>
        <w:ind w:left="426"/>
        <w:rPr>
          <w:rFonts w:ascii="Arial" w:hAnsi="Arial" w:cs="Arial"/>
          <w:b/>
          <w:sz w:val="24"/>
          <w:szCs w:val="24"/>
          <w:lang w:val="es-MX"/>
        </w:rPr>
      </w:pPr>
    </w:p>
    <w:p w:rsidR="008D2918" w:rsidRPr="00202004" w:rsidRDefault="008D2918" w:rsidP="00202004">
      <w:pPr>
        <w:pStyle w:val="Prrafodelista"/>
        <w:numPr>
          <w:ilvl w:val="0"/>
          <w:numId w:val="43"/>
        </w:numPr>
        <w:tabs>
          <w:tab w:val="left" w:pos="1701"/>
        </w:tabs>
        <w:spacing w:line="360" w:lineRule="auto"/>
        <w:ind w:left="426"/>
        <w:jc w:val="both"/>
        <w:rPr>
          <w:rFonts w:ascii="Arial" w:hAnsi="Arial" w:cs="Arial"/>
          <w:b/>
          <w:sz w:val="24"/>
          <w:szCs w:val="24"/>
          <w:lang w:val="es-MX"/>
        </w:rPr>
      </w:pPr>
      <w:r w:rsidRPr="00202004">
        <w:rPr>
          <w:rFonts w:ascii="Arial" w:hAnsi="Arial" w:cs="Arial"/>
          <w:b/>
          <w:sz w:val="24"/>
          <w:szCs w:val="24"/>
          <w:lang w:val="es-MX"/>
        </w:rPr>
        <w:t>N.E.E:</w:t>
      </w:r>
      <w:r w:rsidR="0061529F" w:rsidRPr="00202004">
        <w:rPr>
          <w:rFonts w:ascii="Arial" w:hAnsi="Arial" w:cs="Arial"/>
          <w:b/>
          <w:sz w:val="24"/>
          <w:szCs w:val="24"/>
          <w:lang w:val="es-MX"/>
        </w:rPr>
        <w:t xml:space="preserve"> </w:t>
      </w:r>
      <w:r w:rsidR="004E5224" w:rsidRPr="00202004">
        <w:rPr>
          <w:rFonts w:ascii="Arial" w:hAnsi="Arial" w:cs="Arial"/>
          <w:sz w:val="24"/>
          <w:szCs w:val="24"/>
          <w:lang w:val="es-MX"/>
        </w:rPr>
        <w:t xml:space="preserve">Un </w:t>
      </w:r>
      <w:r w:rsidR="00923FCD" w:rsidRPr="00202004">
        <w:rPr>
          <w:rFonts w:ascii="Arial" w:hAnsi="Arial" w:cs="Arial"/>
          <w:sz w:val="24"/>
          <w:szCs w:val="24"/>
          <w:lang w:val="es-MX"/>
        </w:rPr>
        <w:t>estudiante</w:t>
      </w:r>
      <w:r w:rsidR="004E5224" w:rsidRPr="00202004">
        <w:rPr>
          <w:rFonts w:ascii="Arial" w:hAnsi="Arial" w:cs="Arial"/>
          <w:sz w:val="24"/>
          <w:szCs w:val="24"/>
          <w:lang w:val="es-MX"/>
        </w:rPr>
        <w:t xml:space="preserve"> con necesidades educativas especiales (NEE) es una persona que, de forma permanente o en algún momento de su escolarización, precisa de refuerzos individualizados o atenciones personalizadas en una o varias materias o asignaturas, que puede incluir o no una adaptación más o menos significativa del currículo.</w:t>
      </w:r>
    </w:p>
    <w:p w:rsidR="000A7166" w:rsidRDefault="000A7166" w:rsidP="00202004">
      <w:pPr>
        <w:spacing w:line="360" w:lineRule="auto"/>
        <w:ind w:left="426"/>
        <w:jc w:val="both"/>
        <w:rPr>
          <w:rFonts w:ascii="Arial" w:hAnsi="Arial" w:cs="Arial"/>
          <w:b/>
          <w:sz w:val="24"/>
          <w:szCs w:val="24"/>
        </w:rPr>
      </w:pPr>
    </w:p>
    <w:p w:rsidR="00F21950" w:rsidRPr="00202004" w:rsidRDefault="00202004" w:rsidP="00202004">
      <w:pPr>
        <w:pStyle w:val="Prrafodelista"/>
        <w:numPr>
          <w:ilvl w:val="0"/>
          <w:numId w:val="43"/>
        </w:numPr>
        <w:spacing w:line="360" w:lineRule="auto"/>
        <w:ind w:left="426"/>
        <w:jc w:val="both"/>
        <w:rPr>
          <w:rFonts w:ascii="Arial" w:hAnsi="Arial" w:cs="Arial"/>
          <w:sz w:val="24"/>
          <w:szCs w:val="24"/>
        </w:rPr>
      </w:pPr>
      <w:r w:rsidRPr="00202004">
        <w:rPr>
          <w:rFonts w:ascii="Arial" w:hAnsi="Arial" w:cs="Arial"/>
          <w:b/>
          <w:sz w:val="24"/>
          <w:szCs w:val="24"/>
        </w:rPr>
        <w:t xml:space="preserve">Evaluación </w:t>
      </w:r>
      <w:r w:rsidR="00F21950" w:rsidRPr="00202004">
        <w:rPr>
          <w:rFonts w:ascii="Arial" w:hAnsi="Arial" w:cs="Arial"/>
          <w:b/>
          <w:sz w:val="24"/>
          <w:szCs w:val="24"/>
        </w:rPr>
        <w:t>D</w:t>
      </w:r>
      <w:r w:rsidRPr="00202004">
        <w:rPr>
          <w:rFonts w:ascii="Arial" w:hAnsi="Arial" w:cs="Arial"/>
          <w:b/>
          <w:sz w:val="24"/>
          <w:szCs w:val="24"/>
        </w:rPr>
        <w:t>iagnóstica</w:t>
      </w:r>
      <w:r w:rsidR="00F21950" w:rsidRPr="00202004">
        <w:rPr>
          <w:rFonts w:ascii="Arial" w:hAnsi="Arial" w:cs="Arial"/>
          <w:b/>
          <w:sz w:val="24"/>
          <w:szCs w:val="24"/>
        </w:rPr>
        <w:t>:</w:t>
      </w:r>
      <w:r w:rsidR="00F21950" w:rsidRPr="00202004">
        <w:rPr>
          <w:rFonts w:ascii="Arial" w:hAnsi="Arial" w:cs="Arial"/>
          <w:sz w:val="24"/>
          <w:szCs w:val="24"/>
        </w:rPr>
        <w:t xml:space="preserve"> Será la que permita obtener información, del nivel de conocimiento, conductas, valores, previos a dar inicio a un proceso educativo. Esta evaluación no tendrá calificación. </w:t>
      </w:r>
    </w:p>
    <w:p w:rsidR="00F21950" w:rsidRPr="000A7166" w:rsidRDefault="00F21950" w:rsidP="00202004">
      <w:pPr>
        <w:spacing w:line="360" w:lineRule="auto"/>
        <w:ind w:left="426"/>
        <w:jc w:val="both"/>
        <w:rPr>
          <w:rFonts w:ascii="Arial" w:hAnsi="Arial" w:cs="Arial"/>
          <w:sz w:val="24"/>
          <w:szCs w:val="24"/>
        </w:rPr>
      </w:pPr>
    </w:p>
    <w:p w:rsidR="00F21950" w:rsidRPr="00202004" w:rsidRDefault="00202004" w:rsidP="00202004">
      <w:pPr>
        <w:pStyle w:val="Prrafodelista"/>
        <w:numPr>
          <w:ilvl w:val="0"/>
          <w:numId w:val="43"/>
        </w:numPr>
        <w:spacing w:line="360" w:lineRule="auto"/>
        <w:ind w:left="426"/>
        <w:jc w:val="both"/>
        <w:rPr>
          <w:rFonts w:ascii="Arial" w:hAnsi="Arial" w:cs="Arial"/>
          <w:sz w:val="24"/>
          <w:szCs w:val="24"/>
          <w:lang w:val="es-MX"/>
        </w:rPr>
      </w:pPr>
      <w:r w:rsidRPr="00202004">
        <w:rPr>
          <w:rFonts w:ascii="Arial" w:hAnsi="Arial" w:cs="Arial"/>
          <w:b/>
          <w:sz w:val="24"/>
          <w:szCs w:val="24"/>
          <w:lang w:val="es-MX"/>
        </w:rPr>
        <w:t>Evaluación Auténtica</w:t>
      </w:r>
      <w:r w:rsidR="00F21950" w:rsidRPr="00202004">
        <w:rPr>
          <w:rFonts w:ascii="Arial" w:hAnsi="Arial" w:cs="Arial"/>
          <w:b/>
          <w:sz w:val="24"/>
          <w:szCs w:val="24"/>
          <w:lang w:val="es-MX"/>
        </w:rPr>
        <w:t xml:space="preserve">: </w:t>
      </w:r>
      <w:r w:rsidR="00F21950" w:rsidRPr="00202004">
        <w:rPr>
          <w:rFonts w:ascii="Arial" w:hAnsi="Arial" w:cs="Arial"/>
          <w:bCs/>
          <w:sz w:val="24"/>
          <w:szCs w:val="24"/>
          <w:lang w:val="es-MX"/>
        </w:rPr>
        <w:t>Consiste en Evaluar aprendizajes multidimensionales, es decir, evaluar conocimientos (saber), habilidades (saber hacer) y actitudes y valores (saber convivir y ser) de manera integrada y simultánea.</w:t>
      </w:r>
      <w:r w:rsidR="00F21950" w:rsidRPr="00202004">
        <w:rPr>
          <w:rFonts w:ascii="Arial" w:hAnsi="Arial" w:cs="Arial"/>
          <w:sz w:val="24"/>
          <w:szCs w:val="24"/>
          <w:lang w:val="es-MX"/>
        </w:rPr>
        <w:t> </w:t>
      </w:r>
      <w:r w:rsidR="00F21950" w:rsidRPr="00202004">
        <w:rPr>
          <w:rFonts w:ascii="Arial" w:hAnsi="Arial" w:cs="Arial"/>
          <w:sz w:val="24"/>
          <w:szCs w:val="24"/>
        </w:rPr>
        <w:t>Es</w:t>
      </w:r>
      <w:r w:rsidR="00F21950" w:rsidRPr="00202004">
        <w:rPr>
          <w:rFonts w:ascii="Arial" w:hAnsi="Arial" w:cs="Arial"/>
          <w:bCs/>
          <w:sz w:val="24"/>
          <w:szCs w:val="24"/>
          <w:lang w:val="es-MX"/>
        </w:rPr>
        <w:t> </w:t>
      </w:r>
      <w:r w:rsidR="00F21950" w:rsidRPr="00202004">
        <w:rPr>
          <w:rFonts w:ascii="Arial" w:hAnsi="Arial" w:cs="Arial"/>
          <w:bCs/>
          <w:sz w:val="24"/>
          <w:szCs w:val="24"/>
        </w:rPr>
        <w:t>evaluar las reales competencias de los estudiantes a partir de la información que aportan sus desempeños dentro y fuera de la sala de clases. </w:t>
      </w:r>
      <w:r w:rsidR="00F21950" w:rsidRPr="00202004">
        <w:rPr>
          <w:rFonts w:ascii="Arial" w:hAnsi="Arial" w:cs="Arial"/>
          <w:bCs/>
          <w:sz w:val="24"/>
          <w:szCs w:val="24"/>
          <w:lang w:val="es-MX"/>
        </w:rPr>
        <w:t> </w:t>
      </w:r>
      <w:r w:rsidR="00F21950" w:rsidRPr="00202004">
        <w:rPr>
          <w:rFonts w:ascii="Arial" w:hAnsi="Arial" w:cs="Arial"/>
          <w:bCs/>
          <w:sz w:val="24"/>
          <w:szCs w:val="24"/>
        </w:rPr>
        <w:t xml:space="preserve">Evaluar aprendizajes contextualizados, usando contextos significativos, situaciones problemáticas y lo más cercanas a la vida real o cotidiana de los niños, aún fuera de la escuela, </w:t>
      </w:r>
      <w:r w:rsidR="00F21950" w:rsidRPr="00202004">
        <w:rPr>
          <w:rFonts w:ascii="Arial" w:hAnsi="Arial" w:cs="Arial"/>
          <w:bCs/>
          <w:sz w:val="24"/>
          <w:szCs w:val="24"/>
          <w:lang w:val="es-MX"/>
        </w:rPr>
        <w:t>considerando al  estudiante como un aprendiz activo y que tiene motivaciones.</w:t>
      </w:r>
    </w:p>
    <w:p w:rsidR="00F21950" w:rsidRPr="000A7166" w:rsidRDefault="00F21950" w:rsidP="00202004">
      <w:pPr>
        <w:spacing w:line="360" w:lineRule="auto"/>
        <w:ind w:left="426"/>
        <w:jc w:val="both"/>
        <w:rPr>
          <w:rFonts w:ascii="Arial" w:hAnsi="Arial" w:cs="Arial"/>
          <w:sz w:val="24"/>
          <w:szCs w:val="24"/>
        </w:rPr>
      </w:pPr>
    </w:p>
    <w:p w:rsidR="00F21950" w:rsidRPr="00202004" w:rsidRDefault="00202004" w:rsidP="00202004">
      <w:pPr>
        <w:pStyle w:val="Prrafodelista"/>
        <w:numPr>
          <w:ilvl w:val="0"/>
          <w:numId w:val="43"/>
        </w:numPr>
        <w:tabs>
          <w:tab w:val="left" w:pos="1701"/>
        </w:tabs>
        <w:spacing w:line="360" w:lineRule="auto"/>
        <w:ind w:left="426"/>
        <w:jc w:val="both"/>
        <w:rPr>
          <w:rFonts w:ascii="Arial" w:hAnsi="Arial" w:cs="Arial"/>
          <w:b/>
          <w:sz w:val="24"/>
          <w:szCs w:val="24"/>
          <w:lang w:val="es-MX"/>
        </w:rPr>
      </w:pPr>
      <w:r>
        <w:rPr>
          <w:rFonts w:ascii="Arial" w:hAnsi="Arial" w:cs="Arial"/>
          <w:b/>
          <w:sz w:val="24"/>
          <w:szCs w:val="24"/>
        </w:rPr>
        <w:t xml:space="preserve">Evaluación </w:t>
      </w:r>
      <w:r w:rsidR="00F21950" w:rsidRPr="00202004">
        <w:rPr>
          <w:rFonts w:ascii="Arial" w:hAnsi="Arial" w:cs="Arial"/>
          <w:b/>
          <w:sz w:val="24"/>
          <w:szCs w:val="24"/>
        </w:rPr>
        <w:t>F</w:t>
      </w:r>
      <w:r>
        <w:rPr>
          <w:rFonts w:ascii="Arial" w:hAnsi="Arial" w:cs="Arial"/>
          <w:b/>
          <w:sz w:val="24"/>
          <w:szCs w:val="24"/>
        </w:rPr>
        <w:t>ormativa</w:t>
      </w:r>
      <w:r w:rsidR="00F21950" w:rsidRPr="00202004">
        <w:rPr>
          <w:rFonts w:ascii="Arial" w:hAnsi="Arial" w:cs="Arial"/>
          <w:b/>
          <w:sz w:val="24"/>
          <w:szCs w:val="24"/>
        </w:rPr>
        <w:t xml:space="preserve">: </w:t>
      </w:r>
      <w:r w:rsidR="00F21950" w:rsidRPr="00202004">
        <w:rPr>
          <w:rFonts w:ascii="Arial" w:hAnsi="Arial" w:cs="Arial"/>
          <w:sz w:val="24"/>
          <w:szCs w:val="24"/>
          <w:shd w:val="clear" w:color="auto" w:fill="FFFFFF"/>
        </w:rPr>
        <w:t>La evaluación formativa es un proceso cuyo enfoque considera la evaluación como parte del trabajo cotidiano del aula, la utiliza para orientar el proceso de enseñanza - aprendizaje y tomar decisiones oportunas que beneficien a los estudiantes.</w:t>
      </w:r>
    </w:p>
    <w:p w:rsidR="00F21950" w:rsidRPr="00F21950" w:rsidRDefault="00F21950" w:rsidP="00202004">
      <w:pPr>
        <w:pStyle w:val="Prrafodelista"/>
        <w:spacing w:line="360" w:lineRule="auto"/>
        <w:ind w:left="426"/>
        <w:jc w:val="both"/>
        <w:rPr>
          <w:rFonts w:ascii="Arial" w:hAnsi="Arial" w:cs="Arial"/>
          <w:b/>
          <w:sz w:val="24"/>
          <w:szCs w:val="24"/>
        </w:rPr>
      </w:pPr>
    </w:p>
    <w:p w:rsidR="00F21950" w:rsidRPr="00202004" w:rsidRDefault="00202004" w:rsidP="00202004">
      <w:pPr>
        <w:pStyle w:val="Prrafodelista"/>
        <w:numPr>
          <w:ilvl w:val="0"/>
          <w:numId w:val="43"/>
        </w:numPr>
        <w:spacing w:line="360" w:lineRule="auto"/>
        <w:ind w:left="426"/>
        <w:jc w:val="both"/>
        <w:rPr>
          <w:rFonts w:ascii="Arial" w:hAnsi="Arial" w:cs="Arial"/>
          <w:sz w:val="24"/>
          <w:szCs w:val="24"/>
        </w:rPr>
      </w:pPr>
      <w:r>
        <w:rPr>
          <w:rFonts w:ascii="Arial" w:hAnsi="Arial" w:cs="Arial"/>
          <w:b/>
          <w:sz w:val="24"/>
          <w:szCs w:val="24"/>
        </w:rPr>
        <w:t>Evaluaciones</w:t>
      </w:r>
      <w:r w:rsidR="00F21950" w:rsidRPr="00202004">
        <w:rPr>
          <w:rFonts w:ascii="Arial" w:hAnsi="Arial" w:cs="Arial"/>
          <w:b/>
          <w:sz w:val="24"/>
          <w:szCs w:val="24"/>
        </w:rPr>
        <w:t xml:space="preserve"> P</w:t>
      </w:r>
      <w:r>
        <w:rPr>
          <w:rFonts w:ascii="Arial" w:hAnsi="Arial" w:cs="Arial"/>
          <w:b/>
          <w:sz w:val="24"/>
          <w:szCs w:val="24"/>
        </w:rPr>
        <w:t>arciales</w:t>
      </w:r>
      <w:r w:rsidR="00F21950" w:rsidRPr="00202004">
        <w:rPr>
          <w:rFonts w:ascii="Arial" w:hAnsi="Arial" w:cs="Arial"/>
          <w:sz w:val="24"/>
          <w:szCs w:val="24"/>
        </w:rPr>
        <w:t xml:space="preserve">: Serán todas las evaluaciones de coeficiente 1 (uno) que el estudiante obtenga durante el semestre en todas las asignaturas de cada plan de estudio. Esta evaluación permite asignar un valor numérico, de </w:t>
      </w:r>
      <w:r w:rsidR="00F21950" w:rsidRPr="00202004">
        <w:rPr>
          <w:rFonts w:ascii="Arial" w:hAnsi="Arial" w:cs="Arial"/>
          <w:sz w:val="24"/>
          <w:szCs w:val="24"/>
        </w:rPr>
        <w:lastRenderedPageBreak/>
        <w:t>una escala establecida (1</w:t>
      </w:r>
      <w:r w:rsidR="000A7166" w:rsidRPr="00202004">
        <w:rPr>
          <w:rFonts w:ascii="Arial" w:hAnsi="Arial" w:cs="Arial"/>
          <w:sz w:val="24"/>
          <w:szCs w:val="24"/>
        </w:rPr>
        <w:t>.0</w:t>
      </w:r>
      <w:r w:rsidR="00F21950" w:rsidRPr="00202004">
        <w:rPr>
          <w:rFonts w:ascii="Arial" w:hAnsi="Arial" w:cs="Arial"/>
          <w:sz w:val="24"/>
          <w:szCs w:val="24"/>
        </w:rPr>
        <w:t xml:space="preserve"> a 7</w:t>
      </w:r>
      <w:r w:rsidR="000A7166" w:rsidRPr="00202004">
        <w:rPr>
          <w:rFonts w:ascii="Arial" w:hAnsi="Arial" w:cs="Arial"/>
          <w:sz w:val="24"/>
          <w:szCs w:val="24"/>
        </w:rPr>
        <w:t>.0</w:t>
      </w:r>
      <w:r w:rsidR="00F21950" w:rsidRPr="00202004">
        <w:rPr>
          <w:rFonts w:ascii="Arial" w:hAnsi="Arial" w:cs="Arial"/>
          <w:sz w:val="24"/>
          <w:szCs w:val="24"/>
        </w:rPr>
        <w:t>) acorde a los niveles de exigencias establecidos en este reglamento.</w:t>
      </w:r>
    </w:p>
    <w:p w:rsidR="00F21950" w:rsidRPr="00F21950" w:rsidRDefault="00F21950" w:rsidP="00202004">
      <w:pPr>
        <w:pStyle w:val="Prrafodelista"/>
        <w:spacing w:line="360" w:lineRule="auto"/>
        <w:ind w:left="426"/>
        <w:jc w:val="both"/>
        <w:rPr>
          <w:rFonts w:ascii="Arial" w:hAnsi="Arial" w:cs="Arial"/>
          <w:sz w:val="24"/>
          <w:szCs w:val="24"/>
        </w:rPr>
      </w:pPr>
    </w:p>
    <w:p w:rsidR="00F21950" w:rsidRPr="00202004" w:rsidRDefault="00F21950" w:rsidP="00202004">
      <w:pPr>
        <w:spacing w:line="360" w:lineRule="auto"/>
        <w:jc w:val="both"/>
        <w:rPr>
          <w:rFonts w:ascii="Arial" w:hAnsi="Arial" w:cs="Arial"/>
          <w:sz w:val="24"/>
          <w:szCs w:val="24"/>
        </w:rPr>
      </w:pPr>
      <w:r w:rsidRPr="00202004">
        <w:rPr>
          <w:rFonts w:ascii="Arial" w:hAnsi="Arial" w:cs="Arial"/>
          <w:sz w:val="24"/>
          <w:szCs w:val="24"/>
        </w:rPr>
        <w:t>Se podrá aplicar en forma permanente todas las formas de evaluación pl</w:t>
      </w:r>
      <w:r w:rsidR="00202004">
        <w:rPr>
          <w:rFonts w:ascii="Arial" w:hAnsi="Arial" w:cs="Arial"/>
          <w:sz w:val="24"/>
          <w:szCs w:val="24"/>
        </w:rPr>
        <w:t xml:space="preserve">anteadas </w:t>
      </w:r>
      <w:r w:rsidRPr="00202004">
        <w:rPr>
          <w:rFonts w:ascii="Arial" w:hAnsi="Arial" w:cs="Arial"/>
          <w:sz w:val="24"/>
          <w:szCs w:val="24"/>
        </w:rPr>
        <w:t>en todos los procesos educativos.</w:t>
      </w:r>
    </w:p>
    <w:p w:rsidR="00F21950" w:rsidRPr="00F21950" w:rsidRDefault="00F21950" w:rsidP="00202004">
      <w:pPr>
        <w:pStyle w:val="Prrafodelista"/>
        <w:spacing w:line="360" w:lineRule="auto"/>
        <w:ind w:left="426"/>
        <w:jc w:val="both"/>
        <w:rPr>
          <w:rFonts w:ascii="Arial" w:hAnsi="Arial" w:cs="Arial"/>
          <w:sz w:val="24"/>
          <w:szCs w:val="24"/>
        </w:rPr>
      </w:pPr>
    </w:p>
    <w:p w:rsidR="00F21950" w:rsidRPr="00202004" w:rsidRDefault="00F21950" w:rsidP="00202004">
      <w:pPr>
        <w:pStyle w:val="Prrafodelista"/>
        <w:numPr>
          <w:ilvl w:val="0"/>
          <w:numId w:val="43"/>
        </w:numPr>
        <w:spacing w:line="360" w:lineRule="auto"/>
        <w:ind w:left="426"/>
        <w:jc w:val="both"/>
        <w:rPr>
          <w:rFonts w:ascii="Arial" w:hAnsi="Arial" w:cs="Arial"/>
          <w:sz w:val="24"/>
          <w:szCs w:val="24"/>
        </w:rPr>
      </w:pPr>
      <w:r w:rsidRPr="00202004">
        <w:rPr>
          <w:rFonts w:ascii="Arial" w:hAnsi="Arial" w:cs="Arial"/>
          <w:b/>
          <w:sz w:val="24"/>
          <w:szCs w:val="24"/>
        </w:rPr>
        <w:t>A</w:t>
      </w:r>
      <w:r w:rsidR="00202004">
        <w:rPr>
          <w:rFonts w:ascii="Arial" w:hAnsi="Arial" w:cs="Arial"/>
          <w:b/>
          <w:sz w:val="24"/>
          <w:szCs w:val="24"/>
        </w:rPr>
        <w:t>utoevaluación</w:t>
      </w:r>
      <w:r w:rsidRPr="00202004">
        <w:rPr>
          <w:rFonts w:ascii="Arial" w:hAnsi="Arial" w:cs="Arial"/>
          <w:sz w:val="24"/>
          <w:szCs w:val="24"/>
        </w:rPr>
        <w:t>: Se entenderá como autoevaluación a aquella instancia en que el estudiante evalúa su propio desempeño y coevaluación, a la evaluación de trabajo en equipo. Los valores de las mismas, serán asignados por el profesor respectivo q</w:t>
      </w:r>
      <w:r w:rsidR="000A7166" w:rsidRPr="00202004">
        <w:rPr>
          <w:rFonts w:ascii="Arial" w:hAnsi="Arial" w:cs="Arial"/>
          <w:sz w:val="24"/>
          <w:szCs w:val="24"/>
        </w:rPr>
        <w:t>ue las utilice. El uso de ellas</w:t>
      </w:r>
      <w:r w:rsidRPr="00202004">
        <w:rPr>
          <w:rFonts w:ascii="Arial" w:hAnsi="Arial" w:cs="Arial"/>
          <w:sz w:val="24"/>
          <w:szCs w:val="24"/>
        </w:rPr>
        <w:t xml:space="preserve"> dependerá de los propósitos evaluativos que tenga el docente. </w:t>
      </w:r>
    </w:p>
    <w:p w:rsidR="004B282A" w:rsidRDefault="004B282A" w:rsidP="00202004">
      <w:pPr>
        <w:spacing w:line="360" w:lineRule="auto"/>
        <w:ind w:left="426"/>
        <w:rPr>
          <w:rFonts w:ascii="Arial" w:hAnsi="Arial" w:cs="Arial"/>
          <w:b/>
          <w:sz w:val="24"/>
          <w:szCs w:val="24"/>
          <w:lang w:val="es-ES_tradnl"/>
        </w:rPr>
      </w:pPr>
    </w:p>
    <w:p w:rsidR="004B282A" w:rsidRPr="00202004" w:rsidRDefault="004B282A" w:rsidP="00202004">
      <w:pPr>
        <w:pStyle w:val="Prrafodelista"/>
        <w:numPr>
          <w:ilvl w:val="0"/>
          <w:numId w:val="43"/>
        </w:numPr>
        <w:spacing w:line="360" w:lineRule="auto"/>
        <w:ind w:left="426"/>
        <w:jc w:val="both"/>
        <w:rPr>
          <w:rFonts w:ascii="Arial" w:hAnsi="Arial" w:cs="Arial"/>
          <w:sz w:val="24"/>
          <w:szCs w:val="24"/>
          <w:lang w:val="es-ES_tradnl"/>
        </w:rPr>
      </w:pPr>
      <w:r w:rsidRPr="00202004">
        <w:rPr>
          <w:rFonts w:ascii="Arial" w:hAnsi="Arial" w:cs="Arial"/>
          <w:b/>
          <w:sz w:val="24"/>
          <w:szCs w:val="24"/>
          <w:lang w:val="es-ES_tradnl"/>
        </w:rPr>
        <w:t>Observación sistemática</w:t>
      </w:r>
      <w:r w:rsidR="00202004" w:rsidRPr="00202004">
        <w:rPr>
          <w:rFonts w:ascii="Arial" w:hAnsi="Arial" w:cs="Arial"/>
          <w:b/>
          <w:sz w:val="24"/>
          <w:szCs w:val="24"/>
          <w:lang w:val="es-ES_tradnl"/>
        </w:rPr>
        <w:t xml:space="preserve">: </w:t>
      </w:r>
      <w:r w:rsidRPr="00202004">
        <w:rPr>
          <w:rFonts w:ascii="Arial" w:hAnsi="Arial" w:cs="Arial"/>
          <w:sz w:val="24"/>
          <w:szCs w:val="24"/>
          <w:lang w:val="es-ES_tradnl"/>
        </w:rPr>
        <w:t>Escala de observación, Lista de Control, Registro Anecdótico</w:t>
      </w:r>
      <w:r w:rsidR="00202004" w:rsidRPr="00202004">
        <w:rPr>
          <w:rFonts w:ascii="Arial" w:hAnsi="Arial" w:cs="Arial"/>
          <w:sz w:val="24"/>
          <w:szCs w:val="24"/>
          <w:lang w:val="es-ES_tradnl"/>
        </w:rPr>
        <w:t xml:space="preserve">, </w:t>
      </w:r>
      <w:r w:rsidRPr="00202004">
        <w:rPr>
          <w:rFonts w:ascii="Arial" w:hAnsi="Arial" w:cs="Arial"/>
          <w:sz w:val="24"/>
          <w:szCs w:val="24"/>
          <w:lang w:val="es-ES_tradnl"/>
        </w:rPr>
        <w:t>Rúbricas</w:t>
      </w:r>
      <w:r w:rsidR="00202004">
        <w:rPr>
          <w:rFonts w:ascii="Arial" w:hAnsi="Arial" w:cs="Arial"/>
          <w:sz w:val="24"/>
          <w:szCs w:val="24"/>
          <w:lang w:val="es-ES_tradnl"/>
        </w:rPr>
        <w:t>.</w:t>
      </w:r>
    </w:p>
    <w:p w:rsidR="004B282A" w:rsidRPr="00202004" w:rsidRDefault="004B282A" w:rsidP="00202004">
      <w:pPr>
        <w:pStyle w:val="Prrafodelista"/>
        <w:numPr>
          <w:ilvl w:val="0"/>
          <w:numId w:val="43"/>
        </w:numPr>
        <w:spacing w:line="360" w:lineRule="auto"/>
        <w:ind w:left="426"/>
        <w:jc w:val="both"/>
        <w:rPr>
          <w:rFonts w:ascii="Arial" w:hAnsi="Arial" w:cs="Arial"/>
          <w:sz w:val="24"/>
          <w:szCs w:val="24"/>
          <w:lang w:val="es-ES_tradnl"/>
        </w:rPr>
      </w:pPr>
      <w:r w:rsidRPr="00202004">
        <w:rPr>
          <w:rFonts w:ascii="Arial" w:hAnsi="Arial" w:cs="Arial"/>
          <w:b/>
          <w:sz w:val="24"/>
          <w:szCs w:val="24"/>
          <w:lang w:val="es-ES_tradnl"/>
        </w:rPr>
        <w:t xml:space="preserve">Análisis de las </w:t>
      </w:r>
      <w:r w:rsidR="00202004" w:rsidRPr="00202004">
        <w:rPr>
          <w:rFonts w:ascii="Arial" w:hAnsi="Arial" w:cs="Arial"/>
          <w:b/>
          <w:sz w:val="24"/>
          <w:szCs w:val="24"/>
          <w:lang w:val="es-ES_tradnl"/>
        </w:rPr>
        <w:t xml:space="preserve">producciones de los estudiantes: </w:t>
      </w:r>
      <w:r w:rsidRPr="00202004">
        <w:rPr>
          <w:rFonts w:ascii="Arial" w:hAnsi="Arial" w:cs="Arial"/>
          <w:sz w:val="24"/>
          <w:szCs w:val="24"/>
          <w:lang w:val="es-ES_tradnl"/>
        </w:rPr>
        <w:t>Monografías, Resúmenes, Cuadernos de Campo,  Textos Escritos, Producciones Orales, Producciones Plásticas o Musicales, Investigaciones, Juegos de Simulación y Dramáticos, Expresión Corporal</w:t>
      </w:r>
      <w:r w:rsidR="00202004">
        <w:rPr>
          <w:rFonts w:ascii="Arial" w:hAnsi="Arial" w:cs="Arial"/>
          <w:sz w:val="24"/>
          <w:szCs w:val="24"/>
          <w:lang w:val="es-ES_tradnl"/>
        </w:rPr>
        <w:t>.</w:t>
      </w:r>
    </w:p>
    <w:p w:rsidR="004B282A" w:rsidRPr="00202004" w:rsidRDefault="004B282A" w:rsidP="00202004">
      <w:pPr>
        <w:pStyle w:val="Prrafodelista"/>
        <w:numPr>
          <w:ilvl w:val="0"/>
          <w:numId w:val="43"/>
        </w:numPr>
        <w:spacing w:line="360" w:lineRule="auto"/>
        <w:ind w:left="426"/>
        <w:jc w:val="both"/>
        <w:rPr>
          <w:rFonts w:ascii="Arial" w:hAnsi="Arial" w:cs="Arial"/>
          <w:sz w:val="24"/>
          <w:szCs w:val="24"/>
          <w:lang w:val="es-ES_tradnl"/>
        </w:rPr>
      </w:pPr>
      <w:r w:rsidRPr="00202004">
        <w:rPr>
          <w:rFonts w:ascii="Arial" w:hAnsi="Arial" w:cs="Arial"/>
          <w:b/>
          <w:sz w:val="24"/>
          <w:szCs w:val="24"/>
          <w:lang w:val="es-ES_tradnl"/>
        </w:rPr>
        <w:t>Intercambio Orales con los estudiantes</w:t>
      </w:r>
      <w:r w:rsidR="00202004" w:rsidRPr="00202004">
        <w:rPr>
          <w:rFonts w:ascii="Arial" w:hAnsi="Arial" w:cs="Arial"/>
          <w:b/>
          <w:sz w:val="24"/>
          <w:szCs w:val="24"/>
          <w:lang w:val="es-ES_tradnl"/>
        </w:rPr>
        <w:t xml:space="preserve">: </w:t>
      </w:r>
      <w:r w:rsidRPr="00202004">
        <w:rPr>
          <w:rFonts w:ascii="Arial" w:hAnsi="Arial" w:cs="Arial"/>
          <w:sz w:val="24"/>
          <w:szCs w:val="24"/>
          <w:lang w:val="es-ES_tradnl"/>
        </w:rPr>
        <w:t>Diálogo, Entrevistas, Debates</w:t>
      </w:r>
      <w:r w:rsidR="00202004">
        <w:rPr>
          <w:rFonts w:ascii="Arial" w:hAnsi="Arial" w:cs="Arial"/>
          <w:sz w:val="24"/>
          <w:szCs w:val="24"/>
          <w:lang w:val="es-ES_tradnl"/>
        </w:rPr>
        <w:t>.</w:t>
      </w:r>
    </w:p>
    <w:p w:rsidR="004B282A" w:rsidRPr="00202004" w:rsidRDefault="004B282A" w:rsidP="00202004">
      <w:pPr>
        <w:pStyle w:val="Prrafodelista"/>
        <w:numPr>
          <w:ilvl w:val="0"/>
          <w:numId w:val="43"/>
        </w:numPr>
        <w:tabs>
          <w:tab w:val="left" w:pos="567"/>
        </w:tabs>
        <w:spacing w:line="360" w:lineRule="auto"/>
        <w:ind w:left="426"/>
        <w:jc w:val="both"/>
        <w:rPr>
          <w:rFonts w:ascii="Arial" w:hAnsi="Arial" w:cs="Arial"/>
          <w:sz w:val="24"/>
          <w:szCs w:val="24"/>
          <w:lang w:val="es-ES_tradnl"/>
        </w:rPr>
      </w:pPr>
      <w:r w:rsidRPr="00202004">
        <w:rPr>
          <w:rFonts w:ascii="Arial" w:hAnsi="Arial" w:cs="Arial"/>
          <w:b/>
          <w:sz w:val="24"/>
          <w:szCs w:val="24"/>
          <w:lang w:val="es-ES_tradnl"/>
        </w:rPr>
        <w:t>Pruebas Escritas u Orales</w:t>
      </w:r>
      <w:r w:rsidR="00202004" w:rsidRPr="00202004">
        <w:rPr>
          <w:rFonts w:ascii="Arial" w:hAnsi="Arial" w:cs="Arial"/>
          <w:b/>
          <w:sz w:val="24"/>
          <w:szCs w:val="24"/>
          <w:lang w:val="es-ES_tradnl"/>
        </w:rPr>
        <w:t xml:space="preserve">: </w:t>
      </w:r>
      <w:r w:rsidRPr="00202004">
        <w:rPr>
          <w:rFonts w:ascii="Arial" w:hAnsi="Arial" w:cs="Arial"/>
          <w:sz w:val="24"/>
          <w:szCs w:val="24"/>
          <w:lang w:val="es-ES_tradnl"/>
        </w:rPr>
        <w:t>Objetivas con preguntas abiertas o cerradas, Interpretación de Datos, Exposición de un tema, Ensayo</w:t>
      </w:r>
      <w:r w:rsidR="00202004">
        <w:rPr>
          <w:rFonts w:ascii="Arial" w:hAnsi="Arial" w:cs="Arial"/>
          <w:sz w:val="24"/>
          <w:szCs w:val="24"/>
          <w:lang w:val="es-ES_tradnl"/>
        </w:rPr>
        <w:t>.</w:t>
      </w:r>
    </w:p>
    <w:p w:rsidR="004B282A" w:rsidRPr="00202004" w:rsidRDefault="00202004" w:rsidP="00202004">
      <w:pPr>
        <w:pStyle w:val="Prrafodelista"/>
        <w:numPr>
          <w:ilvl w:val="0"/>
          <w:numId w:val="43"/>
        </w:numPr>
        <w:tabs>
          <w:tab w:val="left" w:pos="567"/>
        </w:tabs>
        <w:spacing w:line="360" w:lineRule="auto"/>
        <w:ind w:left="426"/>
        <w:jc w:val="both"/>
        <w:rPr>
          <w:rFonts w:ascii="Arial" w:hAnsi="Arial" w:cs="Arial"/>
          <w:sz w:val="24"/>
          <w:szCs w:val="24"/>
          <w:lang w:val="es-ES_tradnl"/>
        </w:rPr>
      </w:pPr>
      <w:r w:rsidRPr="00202004">
        <w:rPr>
          <w:rFonts w:ascii="Arial" w:hAnsi="Arial" w:cs="Arial"/>
          <w:b/>
          <w:sz w:val="24"/>
          <w:szCs w:val="24"/>
          <w:lang w:val="es-ES_tradnl"/>
        </w:rPr>
        <w:t xml:space="preserve">Elaboración o construcción de: </w:t>
      </w:r>
      <w:r w:rsidR="004B282A" w:rsidRPr="00202004">
        <w:rPr>
          <w:rFonts w:ascii="Arial" w:hAnsi="Arial" w:cs="Arial"/>
          <w:sz w:val="24"/>
          <w:szCs w:val="24"/>
          <w:lang w:val="es-ES_tradnl"/>
        </w:rPr>
        <w:t>Planos, Maquetas, Modelos científicos, Gráficos, Esquemas</w:t>
      </w:r>
      <w:r>
        <w:rPr>
          <w:rFonts w:ascii="Arial" w:hAnsi="Arial" w:cs="Arial"/>
          <w:sz w:val="24"/>
          <w:szCs w:val="24"/>
          <w:lang w:val="es-ES_tradnl"/>
        </w:rPr>
        <w:t>.</w:t>
      </w:r>
    </w:p>
    <w:p w:rsidR="00F21950" w:rsidRPr="00F21950" w:rsidRDefault="00F21950" w:rsidP="00F21950">
      <w:pPr>
        <w:pStyle w:val="Prrafodelista"/>
        <w:spacing w:line="360" w:lineRule="auto"/>
        <w:ind w:left="720"/>
        <w:jc w:val="both"/>
        <w:rPr>
          <w:rFonts w:ascii="Arial" w:hAnsi="Arial" w:cs="Arial"/>
          <w:sz w:val="24"/>
          <w:szCs w:val="24"/>
        </w:rPr>
      </w:pPr>
    </w:p>
    <w:p w:rsidR="00F21950" w:rsidRPr="000A7166" w:rsidRDefault="00F21950" w:rsidP="000A7166">
      <w:pPr>
        <w:spacing w:line="360" w:lineRule="auto"/>
        <w:jc w:val="both"/>
        <w:rPr>
          <w:rFonts w:ascii="Arial" w:hAnsi="Arial" w:cs="Arial"/>
          <w:sz w:val="24"/>
          <w:szCs w:val="24"/>
        </w:rPr>
      </w:pPr>
      <w:r w:rsidRPr="000A7166">
        <w:rPr>
          <w:rFonts w:ascii="Arial" w:hAnsi="Arial" w:cs="Arial"/>
          <w:sz w:val="24"/>
          <w:szCs w:val="24"/>
        </w:rPr>
        <w:t>El profesor tendrá la obligación de proveer el instrumento evaluativo pertinente para llevar a efecto correctamente este tipo de evaluación y establecer la tabla ó escala de valores, la que debe ser entregada a la Unidad Técnica Pedagógica.</w:t>
      </w:r>
    </w:p>
    <w:p w:rsidR="009A18C4" w:rsidRDefault="009A18C4" w:rsidP="00A3055D">
      <w:pPr>
        <w:pStyle w:val="Prrafodelista"/>
        <w:spacing w:line="360" w:lineRule="auto"/>
        <w:rPr>
          <w:rFonts w:ascii="Arial" w:hAnsi="Arial" w:cs="Arial"/>
          <w:b/>
          <w:sz w:val="24"/>
          <w:szCs w:val="24"/>
          <w:lang w:val="es-MX"/>
        </w:rPr>
      </w:pPr>
    </w:p>
    <w:p w:rsidR="00202004" w:rsidRDefault="00202004" w:rsidP="00A3055D">
      <w:pPr>
        <w:pStyle w:val="Prrafodelista"/>
        <w:spacing w:line="360" w:lineRule="auto"/>
        <w:rPr>
          <w:rFonts w:ascii="Arial" w:hAnsi="Arial" w:cs="Arial"/>
          <w:b/>
          <w:sz w:val="24"/>
          <w:szCs w:val="24"/>
          <w:lang w:val="es-MX"/>
        </w:rPr>
      </w:pPr>
    </w:p>
    <w:p w:rsidR="00D029C0" w:rsidRDefault="00D029C0" w:rsidP="00A3055D">
      <w:pPr>
        <w:pStyle w:val="Prrafodelista"/>
        <w:spacing w:line="360" w:lineRule="auto"/>
        <w:rPr>
          <w:rFonts w:ascii="Arial" w:hAnsi="Arial" w:cs="Arial"/>
          <w:b/>
          <w:sz w:val="24"/>
          <w:szCs w:val="24"/>
          <w:lang w:val="es-MX"/>
        </w:rPr>
      </w:pPr>
    </w:p>
    <w:p w:rsidR="00202004" w:rsidRDefault="00202004" w:rsidP="00A3055D">
      <w:pPr>
        <w:pStyle w:val="Prrafodelista"/>
        <w:spacing w:line="360" w:lineRule="auto"/>
        <w:rPr>
          <w:rFonts w:ascii="Arial" w:hAnsi="Arial" w:cs="Arial"/>
          <w:b/>
          <w:sz w:val="24"/>
          <w:szCs w:val="24"/>
          <w:lang w:val="es-MX"/>
        </w:rPr>
      </w:pPr>
    </w:p>
    <w:p w:rsidR="009A18C4" w:rsidRPr="009A18C4" w:rsidRDefault="009A18C4" w:rsidP="00A3055D">
      <w:pPr>
        <w:pStyle w:val="Citadestacada"/>
        <w:numPr>
          <w:ilvl w:val="0"/>
          <w:numId w:val="26"/>
        </w:numPr>
        <w:spacing w:line="360" w:lineRule="auto"/>
        <w:rPr>
          <w:rFonts w:ascii="Arial" w:hAnsi="Arial" w:cs="Arial"/>
          <w:sz w:val="24"/>
          <w:lang w:val="es-MX"/>
        </w:rPr>
      </w:pPr>
      <w:r>
        <w:rPr>
          <w:rFonts w:ascii="Arial" w:hAnsi="Arial" w:cs="Arial"/>
          <w:sz w:val="24"/>
          <w:lang w:val="es-MX"/>
        </w:rPr>
        <w:t>DISPOSICIONES GENERALES</w:t>
      </w:r>
    </w:p>
    <w:p w:rsidR="009A18C4" w:rsidRPr="001A67A1" w:rsidRDefault="009A18C4" w:rsidP="00A3055D">
      <w:pPr>
        <w:pStyle w:val="Prrafodelista"/>
        <w:tabs>
          <w:tab w:val="left" w:pos="1701"/>
        </w:tabs>
        <w:spacing w:line="360" w:lineRule="auto"/>
        <w:ind w:left="426"/>
        <w:jc w:val="both"/>
        <w:rPr>
          <w:rFonts w:ascii="Arial" w:hAnsi="Arial" w:cs="Arial"/>
          <w:b/>
          <w:sz w:val="24"/>
          <w:szCs w:val="24"/>
          <w:lang w:val="es-MX"/>
        </w:rPr>
      </w:pPr>
    </w:p>
    <w:p w:rsidR="00D7764B" w:rsidRPr="00AB6CE3" w:rsidRDefault="0077145A" w:rsidP="00A3055D">
      <w:pPr>
        <w:pStyle w:val="Textoindependiente"/>
        <w:spacing w:line="360" w:lineRule="auto"/>
        <w:rPr>
          <w:rFonts w:cs="Arial"/>
          <w:sz w:val="24"/>
          <w:szCs w:val="24"/>
        </w:rPr>
      </w:pPr>
      <w:r w:rsidRPr="001A67A1">
        <w:rPr>
          <w:rFonts w:cs="Arial"/>
          <w:b/>
          <w:sz w:val="24"/>
          <w:szCs w:val="24"/>
        </w:rPr>
        <w:t>ARTÍCULO 2°</w:t>
      </w:r>
      <w:r w:rsidR="009A18C4">
        <w:rPr>
          <w:rFonts w:cs="Arial"/>
          <w:b/>
          <w:sz w:val="24"/>
          <w:szCs w:val="24"/>
        </w:rPr>
        <w:t xml:space="preserve"> </w:t>
      </w:r>
      <w:r w:rsidR="00D82894" w:rsidRPr="00AB6CE3">
        <w:rPr>
          <w:rFonts w:cs="Arial"/>
          <w:sz w:val="24"/>
          <w:szCs w:val="24"/>
        </w:rPr>
        <w:t xml:space="preserve">Según Decreto Supremo N°289/2010, el Liceo Augusto Santelices Valenzuela, iniciará su período escolar el 1 de marzo y finalizará el 31 de diciembre, ambas fechas inclusive. Sin perjuicio de lo anterior, </w:t>
      </w:r>
      <w:r w:rsidR="007231A2" w:rsidRPr="00AB6CE3">
        <w:rPr>
          <w:rFonts w:cs="Arial"/>
          <w:sz w:val="24"/>
          <w:szCs w:val="24"/>
        </w:rPr>
        <w:t xml:space="preserve">el Liceo podrá comenzar </w:t>
      </w:r>
      <w:r w:rsidR="00D82894" w:rsidRPr="00AB6CE3">
        <w:rPr>
          <w:rFonts w:cs="Arial"/>
          <w:sz w:val="24"/>
          <w:szCs w:val="24"/>
        </w:rPr>
        <w:t>antes de la fecha indicada el año lectivo, recuperando días del año en curso previa autorizaci</w:t>
      </w:r>
      <w:r w:rsidR="001F011A" w:rsidRPr="00AB6CE3">
        <w:rPr>
          <w:rFonts w:cs="Arial"/>
          <w:sz w:val="24"/>
          <w:szCs w:val="24"/>
        </w:rPr>
        <w:t>ón de Secretario Regional Ministerial de Educación.</w:t>
      </w:r>
    </w:p>
    <w:p w:rsidR="001F011A" w:rsidRPr="00AB6CE3" w:rsidRDefault="001F011A" w:rsidP="00A3055D">
      <w:pPr>
        <w:pStyle w:val="Textoindependiente"/>
        <w:tabs>
          <w:tab w:val="left" w:pos="1701"/>
        </w:tabs>
        <w:spacing w:line="360" w:lineRule="auto"/>
        <w:rPr>
          <w:rFonts w:cs="Arial"/>
          <w:sz w:val="24"/>
          <w:szCs w:val="24"/>
        </w:rPr>
      </w:pPr>
    </w:p>
    <w:p w:rsidR="001F011A" w:rsidRPr="00AB6CE3" w:rsidRDefault="001F011A" w:rsidP="00A3055D">
      <w:pPr>
        <w:pStyle w:val="Textoindependiente"/>
        <w:tabs>
          <w:tab w:val="left" w:pos="1701"/>
        </w:tabs>
        <w:spacing w:line="360" w:lineRule="auto"/>
        <w:rPr>
          <w:rFonts w:cs="Arial"/>
          <w:sz w:val="24"/>
          <w:szCs w:val="24"/>
        </w:rPr>
      </w:pPr>
      <w:r w:rsidRPr="00AB6CE3">
        <w:rPr>
          <w:rFonts w:cs="Arial"/>
          <w:sz w:val="24"/>
          <w:szCs w:val="24"/>
        </w:rPr>
        <w:t>El año lectivo comprenderá las clases sistemáticas y el resto de las actividades educativas que se realizan, con una duración mínima de 38 semanas.</w:t>
      </w:r>
    </w:p>
    <w:p w:rsidR="001F011A" w:rsidRPr="00AB6CE3" w:rsidRDefault="001F011A" w:rsidP="00A3055D">
      <w:pPr>
        <w:pStyle w:val="Textoindependiente"/>
        <w:tabs>
          <w:tab w:val="left" w:pos="1701"/>
        </w:tabs>
        <w:spacing w:line="360" w:lineRule="auto"/>
        <w:rPr>
          <w:rFonts w:cs="Arial"/>
          <w:sz w:val="24"/>
          <w:szCs w:val="24"/>
        </w:rPr>
      </w:pPr>
    </w:p>
    <w:p w:rsidR="001F011A" w:rsidRPr="00AB6CE3" w:rsidRDefault="001F011A" w:rsidP="00A3055D">
      <w:pPr>
        <w:pStyle w:val="Textoindependiente"/>
        <w:tabs>
          <w:tab w:val="left" w:pos="1701"/>
        </w:tabs>
        <w:spacing w:line="360" w:lineRule="auto"/>
        <w:rPr>
          <w:rFonts w:cs="Arial"/>
          <w:sz w:val="24"/>
          <w:szCs w:val="24"/>
        </w:rPr>
      </w:pPr>
      <w:r w:rsidRPr="00AB6CE3">
        <w:rPr>
          <w:rFonts w:cs="Arial"/>
          <w:sz w:val="24"/>
          <w:szCs w:val="24"/>
        </w:rPr>
        <w:t xml:space="preserve">El Liceo Augusto Santelices Valenzuela, se regirá por un período escolar semestral, siendo las vacaciones escolares al finalizar el primer semestre, con una duración de dos semanas. Al finalizar </w:t>
      </w:r>
      <w:r w:rsidR="0061529F" w:rsidRPr="00AB6CE3">
        <w:rPr>
          <w:rFonts w:cs="Arial"/>
          <w:sz w:val="24"/>
          <w:szCs w:val="24"/>
        </w:rPr>
        <w:t>el año lectivo</w:t>
      </w:r>
      <w:r w:rsidRPr="00AB6CE3">
        <w:rPr>
          <w:rFonts w:cs="Arial"/>
          <w:sz w:val="24"/>
          <w:szCs w:val="24"/>
        </w:rPr>
        <w:t>, las vacaciones</w:t>
      </w:r>
      <w:r w:rsidR="003C04A5" w:rsidRPr="00AB6CE3">
        <w:rPr>
          <w:rFonts w:cs="Arial"/>
          <w:sz w:val="24"/>
          <w:szCs w:val="24"/>
        </w:rPr>
        <w:t xml:space="preserve"> escolare</w:t>
      </w:r>
      <w:r w:rsidRPr="00AB6CE3">
        <w:rPr>
          <w:rFonts w:cs="Arial"/>
          <w:sz w:val="24"/>
          <w:szCs w:val="24"/>
        </w:rPr>
        <w:t>s corresponderán inmediatamente terminado este período.</w:t>
      </w:r>
    </w:p>
    <w:p w:rsidR="003C04A5" w:rsidRPr="00AB6CE3" w:rsidRDefault="003C04A5" w:rsidP="00A3055D">
      <w:pPr>
        <w:pStyle w:val="Textoindependiente"/>
        <w:tabs>
          <w:tab w:val="left" w:pos="1701"/>
        </w:tabs>
        <w:spacing w:line="360" w:lineRule="auto"/>
        <w:rPr>
          <w:rFonts w:cs="Arial"/>
          <w:sz w:val="24"/>
          <w:szCs w:val="24"/>
        </w:rPr>
      </w:pPr>
      <w:r w:rsidRPr="00AB6CE3">
        <w:rPr>
          <w:rFonts w:cs="Arial"/>
          <w:sz w:val="24"/>
          <w:szCs w:val="24"/>
        </w:rPr>
        <w:tab/>
      </w:r>
    </w:p>
    <w:p w:rsidR="003C04A5" w:rsidRPr="00AB6CE3" w:rsidRDefault="003C04A5" w:rsidP="00A3055D">
      <w:pPr>
        <w:pStyle w:val="Textoindependiente"/>
        <w:tabs>
          <w:tab w:val="left" w:pos="1701"/>
        </w:tabs>
        <w:spacing w:line="360" w:lineRule="auto"/>
        <w:rPr>
          <w:rFonts w:cs="Arial"/>
          <w:sz w:val="24"/>
          <w:szCs w:val="24"/>
        </w:rPr>
      </w:pPr>
      <w:r w:rsidRPr="00AB6CE3">
        <w:rPr>
          <w:rFonts w:cs="Arial"/>
          <w:sz w:val="24"/>
          <w:szCs w:val="24"/>
        </w:rPr>
        <w:t>El Liceo se regirá por el Decreto Supremo 289/2010 en su artículo 10° para situaciones excepcionales.</w:t>
      </w:r>
    </w:p>
    <w:p w:rsidR="00D7764B" w:rsidRPr="001A67A1" w:rsidRDefault="00D7764B" w:rsidP="00A3055D">
      <w:pPr>
        <w:pStyle w:val="Textoindependiente"/>
        <w:tabs>
          <w:tab w:val="left" w:pos="1701"/>
        </w:tabs>
        <w:spacing w:line="360" w:lineRule="auto"/>
        <w:ind w:left="1701" w:hanging="1701"/>
        <w:rPr>
          <w:rFonts w:cs="Arial"/>
          <w:sz w:val="24"/>
          <w:szCs w:val="24"/>
        </w:rPr>
      </w:pPr>
    </w:p>
    <w:p w:rsidR="00555012" w:rsidRPr="001A67A1" w:rsidRDefault="007231A2" w:rsidP="00507D26">
      <w:pPr>
        <w:pStyle w:val="Textoindependiente"/>
        <w:spacing w:line="360" w:lineRule="auto"/>
        <w:rPr>
          <w:rFonts w:cs="Arial"/>
          <w:sz w:val="24"/>
          <w:szCs w:val="24"/>
        </w:rPr>
      </w:pPr>
      <w:r w:rsidRPr="007231A2">
        <w:rPr>
          <w:rFonts w:cs="Arial"/>
          <w:b/>
          <w:sz w:val="24"/>
          <w:szCs w:val="24"/>
        </w:rPr>
        <w:t>ARTÍCULO 3º</w:t>
      </w:r>
      <w:r w:rsidR="00F5685B">
        <w:rPr>
          <w:rFonts w:cs="Arial"/>
          <w:b/>
          <w:sz w:val="24"/>
          <w:szCs w:val="24"/>
        </w:rPr>
        <w:t xml:space="preserve"> </w:t>
      </w:r>
      <w:r w:rsidR="00706BB2" w:rsidRPr="001A67A1">
        <w:rPr>
          <w:rFonts w:cs="Arial"/>
          <w:sz w:val="24"/>
          <w:szCs w:val="24"/>
        </w:rPr>
        <w:t>Para cada nivel y modalidad educativa, l</w:t>
      </w:r>
      <w:r w:rsidR="00555012" w:rsidRPr="001A67A1">
        <w:rPr>
          <w:rFonts w:cs="Arial"/>
          <w:sz w:val="24"/>
          <w:szCs w:val="24"/>
        </w:rPr>
        <w:t>os re</w:t>
      </w:r>
      <w:r w:rsidR="00706BB2" w:rsidRPr="001A67A1">
        <w:rPr>
          <w:rFonts w:cs="Arial"/>
          <w:sz w:val="24"/>
          <w:szCs w:val="24"/>
        </w:rPr>
        <w:t>quisitos específicos de edad son los siguientes</w:t>
      </w:r>
      <w:r w:rsidR="00507D26">
        <w:rPr>
          <w:rFonts w:cs="Arial"/>
          <w:sz w:val="24"/>
          <w:szCs w:val="24"/>
        </w:rPr>
        <w:t>:</w:t>
      </w:r>
    </w:p>
    <w:p w:rsidR="00555012" w:rsidRPr="001A67A1" w:rsidRDefault="00555012" w:rsidP="00A3055D">
      <w:pPr>
        <w:pStyle w:val="NormalWeb"/>
        <w:numPr>
          <w:ilvl w:val="0"/>
          <w:numId w:val="13"/>
        </w:numPr>
        <w:shd w:val="clear" w:color="auto" w:fill="FFFFFF"/>
        <w:spacing w:before="0" w:beforeAutospacing="0" w:after="0" w:afterAutospacing="0" w:line="360" w:lineRule="auto"/>
        <w:ind w:left="0" w:firstLine="0"/>
        <w:jc w:val="both"/>
        <w:rPr>
          <w:rFonts w:ascii="Arial" w:hAnsi="Arial" w:cs="Arial"/>
        </w:rPr>
      </w:pPr>
      <w:r w:rsidRPr="001A67A1">
        <w:rPr>
          <w:rFonts w:ascii="Arial" w:hAnsi="Arial" w:cs="Arial"/>
        </w:rPr>
        <w:t>Para ingresar a Educación Parvularia: (</w:t>
      </w:r>
      <w:hyperlink r:id="rId13" w:history="1">
        <w:r w:rsidRPr="001A67A1">
          <w:rPr>
            <w:rStyle w:val="Hipervnculo"/>
            <w:rFonts w:ascii="Arial" w:hAnsi="Arial" w:cs="Arial"/>
            <w:color w:val="auto"/>
          </w:rPr>
          <w:t>Decreto Exento Nº 1126 de 2017)</w:t>
        </w:r>
      </w:hyperlink>
      <w:r w:rsidR="00EC7F3F">
        <w:t>:</w:t>
      </w:r>
    </w:p>
    <w:p w:rsidR="00555012" w:rsidRPr="001A67A1" w:rsidRDefault="00555012" w:rsidP="00A3055D">
      <w:pPr>
        <w:pStyle w:val="NormalWeb"/>
        <w:shd w:val="clear" w:color="auto" w:fill="FFFFFF"/>
        <w:spacing w:before="0" w:beforeAutospacing="0" w:after="0" w:afterAutospacing="0" w:line="360" w:lineRule="auto"/>
        <w:jc w:val="both"/>
        <w:rPr>
          <w:rFonts w:ascii="Arial" w:hAnsi="Arial" w:cs="Arial"/>
        </w:rPr>
      </w:pPr>
      <w:r w:rsidRPr="001A67A1">
        <w:rPr>
          <w:rFonts w:ascii="Arial" w:hAnsi="Arial" w:cs="Arial"/>
        </w:rPr>
        <w:t>-</w:t>
      </w:r>
      <w:r w:rsidR="00EC7F3F">
        <w:rPr>
          <w:rFonts w:ascii="Arial" w:hAnsi="Arial" w:cs="Arial"/>
        </w:rPr>
        <w:t xml:space="preserve"> </w:t>
      </w:r>
      <w:r w:rsidRPr="001A67A1">
        <w:rPr>
          <w:rFonts w:ascii="Arial" w:hAnsi="Arial" w:cs="Arial"/>
        </w:rPr>
        <w:t>Primer Nivel Transición (Pre-Kinder): 4 años cumplidos al 31 de marzo del año escolar correspondiente.</w:t>
      </w:r>
    </w:p>
    <w:p w:rsidR="00555012" w:rsidRPr="001A67A1" w:rsidRDefault="00555012" w:rsidP="00A3055D">
      <w:pPr>
        <w:pStyle w:val="NormalWeb"/>
        <w:shd w:val="clear" w:color="auto" w:fill="FFFFFF"/>
        <w:spacing w:before="0" w:beforeAutospacing="0" w:after="0" w:afterAutospacing="0" w:line="360" w:lineRule="auto"/>
        <w:jc w:val="both"/>
        <w:rPr>
          <w:rFonts w:ascii="Arial" w:hAnsi="Arial" w:cs="Arial"/>
        </w:rPr>
      </w:pPr>
      <w:r w:rsidRPr="001A67A1">
        <w:rPr>
          <w:rFonts w:ascii="Arial" w:hAnsi="Arial" w:cs="Arial"/>
        </w:rPr>
        <w:t>-</w:t>
      </w:r>
      <w:r w:rsidR="00EC7F3F">
        <w:rPr>
          <w:rFonts w:ascii="Arial" w:hAnsi="Arial" w:cs="Arial"/>
        </w:rPr>
        <w:t xml:space="preserve"> </w:t>
      </w:r>
      <w:r w:rsidRPr="001A67A1">
        <w:rPr>
          <w:rFonts w:ascii="Arial" w:hAnsi="Arial" w:cs="Arial"/>
        </w:rPr>
        <w:t>Segundo Nivel de Transición (Kinder): 5 años cumplidos al 31 de marzo del año escolar correspondiente.</w:t>
      </w:r>
    </w:p>
    <w:p w:rsidR="00555012" w:rsidRPr="001A67A1" w:rsidRDefault="00555012" w:rsidP="00A3055D">
      <w:pPr>
        <w:pStyle w:val="NormalWeb"/>
        <w:numPr>
          <w:ilvl w:val="0"/>
          <w:numId w:val="13"/>
        </w:numPr>
        <w:shd w:val="clear" w:color="auto" w:fill="FFFFFF"/>
        <w:spacing w:before="0" w:beforeAutospacing="0" w:after="0" w:afterAutospacing="0" w:line="360" w:lineRule="auto"/>
        <w:ind w:left="0" w:firstLine="0"/>
        <w:jc w:val="both"/>
        <w:rPr>
          <w:rFonts w:ascii="Arial" w:hAnsi="Arial" w:cs="Arial"/>
        </w:rPr>
      </w:pPr>
      <w:r w:rsidRPr="001A67A1">
        <w:rPr>
          <w:rFonts w:ascii="Arial" w:hAnsi="Arial" w:cs="Arial"/>
        </w:rPr>
        <w:t>Para ingresar a Educación Básica: </w:t>
      </w:r>
      <w:hyperlink r:id="rId14" w:history="1">
        <w:r w:rsidRPr="001A67A1">
          <w:rPr>
            <w:rStyle w:val="Hipervnculo"/>
            <w:rFonts w:ascii="Arial" w:hAnsi="Arial" w:cs="Arial"/>
            <w:color w:val="auto"/>
          </w:rPr>
          <w:t>(Decreto Exento Nº 1126 de 2017)</w:t>
        </w:r>
      </w:hyperlink>
      <w:r w:rsidR="00EC7F3F">
        <w:t>:</w:t>
      </w:r>
    </w:p>
    <w:p w:rsidR="00555012" w:rsidRPr="001A67A1" w:rsidRDefault="00507D26" w:rsidP="00A3055D">
      <w:pPr>
        <w:pStyle w:val="NormalWeb"/>
        <w:numPr>
          <w:ilvl w:val="0"/>
          <w:numId w:val="28"/>
        </w:numPr>
        <w:shd w:val="clear" w:color="auto" w:fill="FFFFFF"/>
        <w:spacing w:before="0" w:beforeAutospacing="0" w:after="0" w:afterAutospacing="0" w:line="360" w:lineRule="auto"/>
        <w:jc w:val="both"/>
        <w:rPr>
          <w:rFonts w:ascii="Arial" w:hAnsi="Arial" w:cs="Arial"/>
        </w:rPr>
      </w:pPr>
      <w:r>
        <w:rPr>
          <w:rFonts w:ascii="Arial" w:hAnsi="Arial" w:cs="Arial"/>
        </w:rPr>
        <w:t>Primer año Básico: E</w:t>
      </w:r>
      <w:r w:rsidR="00555012" w:rsidRPr="001A67A1">
        <w:rPr>
          <w:rFonts w:ascii="Arial" w:hAnsi="Arial" w:cs="Arial"/>
        </w:rPr>
        <w:t>dad mínima, 6 años cumplidos al 31 de marzo del año correspondiente. </w:t>
      </w:r>
    </w:p>
    <w:p w:rsidR="00EC7F3F" w:rsidRPr="00EC7F3F" w:rsidRDefault="00555012" w:rsidP="00A3055D">
      <w:pPr>
        <w:pStyle w:val="NormalWeb"/>
        <w:numPr>
          <w:ilvl w:val="0"/>
          <w:numId w:val="13"/>
        </w:numPr>
        <w:shd w:val="clear" w:color="auto" w:fill="FFFFFF"/>
        <w:spacing w:before="0" w:beforeAutospacing="0" w:after="0" w:afterAutospacing="0" w:line="360" w:lineRule="auto"/>
        <w:ind w:left="0" w:firstLine="0"/>
        <w:jc w:val="both"/>
        <w:rPr>
          <w:rFonts w:ascii="Arial" w:hAnsi="Arial" w:cs="Arial"/>
        </w:rPr>
      </w:pPr>
      <w:r w:rsidRPr="00EC7F3F">
        <w:rPr>
          <w:rFonts w:ascii="Arial" w:hAnsi="Arial" w:cs="Arial"/>
        </w:rPr>
        <w:t>La Ley 20.370</w:t>
      </w:r>
      <w:r w:rsidR="00EC7F3F" w:rsidRPr="00EC7F3F">
        <w:rPr>
          <w:rFonts w:ascii="Arial" w:hAnsi="Arial" w:cs="Arial"/>
        </w:rPr>
        <w:t xml:space="preserve"> General de Educación, en su artículo N°27,</w:t>
      </w:r>
      <w:r w:rsidRPr="00EC7F3F">
        <w:rPr>
          <w:rFonts w:ascii="Arial" w:hAnsi="Arial" w:cs="Arial"/>
        </w:rPr>
        <w:t xml:space="preserve"> establece que la edad máxima para ingresar a la educación media es de 16 años cumplidos en el año en que se matricula en el primer curso de dicho nivel, no obstante el </w:t>
      </w:r>
      <w:hyperlink r:id="rId15" w:history="1">
        <w:r w:rsidRPr="00EC7F3F">
          <w:rPr>
            <w:rStyle w:val="Hipervnculo"/>
            <w:rFonts w:ascii="Arial" w:hAnsi="Arial" w:cs="Arial"/>
            <w:color w:val="auto"/>
          </w:rPr>
          <w:t>dictamen N°9</w:t>
        </w:r>
      </w:hyperlink>
      <w:r w:rsidRPr="00EC7F3F">
        <w:rPr>
          <w:rFonts w:ascii="Arial" w:hAnsi="Arial" w:cs="Arial"/>
        </w:rPr>
        <w:t xml:space="preserve"> de la Superintendencia de Educación estableció una interpretación normativa que señala q</w:t>
      </w:r>
      <w:r w:rsidR="00EC7F3F" w:rsidRPr="00EC7F3F">
        <w:rPr>
          <w:rFonts w:ascii="Arial" w:hAnsi="Arial" w:cs="Arial"/>
        </w:rPr>
        <w:t>ue para ingresar a 1°año medio, 2°año medio, 3°año medio y 4°año medio</w:t>
      </w:r>
      <w:r w:rsidRPr="00EC7F3F">
        <w:rPr>
          <w:rFonts w:ascii="Arial" w:hAnsi="Arial" w:cs="Arial"/>
        </w:rPr>
        <w:t>, se puede ingresar con 18</w:t>
      </w:r>
      <w:r w:rsidR="00EC7F3F" w:rsidRPr="00EC7F3F">
        <w:rPr>
          <w:rFonts w:ascii="Arial" w:hAnsi="Arial" w:cs="Arial"/>
        </w:rPr>
        <w:t>, 19, 20 y 21</w:t>
      </w:r>
      <w:r w:rsidRPr="00EC7F3F">
        <w:rPr>
          <w:rFonts w:ascii="Arial" w:hAnsi="Arial" w:cs="Arial"/>
        </w:rPr>
        <w:t xml:space="preserve"> </w:t>
      </w:r>
      <w:r w:rsidR="00EC7F3F" w:rsidRPr="00EC7F3F">
        <w:rPr>
          <w:rFonts w:ascii="Arial" w:hAnsi="Arial" w:cs="Arial"/>
        </w:rPr>
        <w:t>años de edad, si sobrepasa los 21 años de edad, debe optar a educación de adultos. Además, debe haber aprobado la educación básica.</w:t>
      </w:r>
    </w:p>
    <w:p w:rsidR="00A61D3C" w:rsidRPr="00EC7F3F" w:rsidRDefault="00555012" w:rsidP="00A3055D">
      <w:pPr>
        <w:pStyle w:val="NormalWeb"/>
        <w:numPr>
          <w:ilvl w:val="0"/>
          <w:numId w:val="13"/>
        </w:numPr>
        <w:shd w:val="clear" w:color="auto" w:fill="FFFFFF"/>
        <w:spacing w:before="0" w:beforeAutospacing="0" w:after="0" w:afterAutospacing="0" w:line="360" w:lineRule="auto"/>
        <w:ind w:left="0" w:firstLine="0"/>
        <w:jc w:val="both"/>
        <w:rPr>
          <w:rFonts w:ascii="Arial" w:hAnsi="Arial" w:cs="Arial"/>
        </w:rPr>
      </w:pPr>
      <w:r w:rsidRPr="00EC7F3F">
        <w:rPr>
          <w:rFonts w:ascii="Arial" w:hAnsi="Arial" w:cs="Arial"/>
        </w:rPr>
        <w:t>Para ingresar a Educación Especial: (Decreto Supremo N°332 del 2012</w:t>
      </w:r>
      <w:r w:rsidR="0023021A" w:rsidRPr="00EC7F3F">
        <w:rPr>
          <w:rFonts w:ascii="Arial" w:hAnsi="Arial" w:cs="Arial"/>
        </w:rPr>
        <w:t xml:space="preserve"> y Decreto N°170/2009</w:t>
      </w:r>
      <w:r w:rsidR="00A00583" w:rsidRPr="00EC7F3F">
        <w:rPr>
          <w:rFonts w:ascii="Arial" w:hAnsi="Arial" w:cs="Arial"/>
        </w:rPr>
        <w:t>)</w:t>
      </w:r>
      <w:r w:rsidR="00EC7F3F">
        <w:rPr>
          <w:rFonts w:ascii="Arial" w:hAnsi="Arial" w:cs="Arial"/>
        </w:rPr>
        <w:t>:</w:t>
      </w:r>
    </w:p>
    <w:p w:rsidR="00555012" w:rsidRPr="001A67A1" w:rsidRDefault="00EC7F3F" w:rsidP="00A3055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00555012" w:rsidRPr="001A67A1">
        <w:rPr>
          <w:rFonts w:ascii="Arial" w:hAnsi="Arial" w:cs="Arial"/>
        </w:rPr>
        <w:t xml:space="preserve">No hay edad mínima de ingreso para ningún déficit. Sólo </w:t>
      </w:r>
      <w:r w:rsidR="00507D26">
        <w:rPr>
          <w:rFonts w:ascii="Arial" w:hAnsi="Arial" w:cs="Arial"/>
        </w:rPr>
        <w:t xml:space="preserve">un </w:t>
      </w:r>
      <w:r w:rsidR="00555012" w:rsidRPr="001A67A1">
        <w:rPr>
          <w:rFonts w:ascii="Arial" w:hAnsi="Arial" w:cs="Arial"/>
        </w:rPr>
        <w:t>diagnóstico claramente definido y elaborado por un Centro de Diagnóstico o por profesionales competentes.</w:t>
      </w:r>
    </w:p>
    <w:p w:rsidR="00555012" w:rsidRDefault="00555012" w:rsidP="00A3055D">
      <w:pPr>
        <w:pStyle w:val="NormalWeb"/>
        <w:shd w:val="clear" w:color="auto" w:fill="FFFFFF"/>
        <w:spacing w:before="0" w:beforeAutospacing="0" w:after="0" w:afterAutospacing="0" w:line="360" w:lineRule="auto"/>
        <w:jc w:val="both"/>
        <w:rPr>
          <w:rFonts w:ascii="Arial" w:hAnsi="Arial" w:cs="Arial"/>
        </w:rPr>
      </w:pPr>
      <w:r w:rsidRPr="001A67A1">
        <w:rPr>
          <w:rFonts w:ascii="Arial" w:hAnsi="Arial" w:cs="Arial"/>
        </w:rPr>
        <w:t>-</w:t>
      </w:r>
      <w:r w:rsidR="00EC7F3F">
        <w:rPr>
          <w:rFonts w:ascii="Arial" w:hAnsi="Arial" w:cs="Arial"/>
        </w:rPr>
        <w:t xml:space="preserve"> </w:t>
      </w:r>
      <w:r w:rsidRPr="001A67A1">
        <w:rPr>
          <w:rFonts w:ascii="Arial" w:hAnsi="Arial" w:cs="Arial"/>
        </w:rPr>
        <w:t>Edad máxima de permanencia en la Enseñanza Especial: 26 años cumplidos durante el año lectivo correspondiente.</w:t>
      </w:r>
    </w:p>
    <w:p w:rsidR="00370387" w:rsidRDefault="00370387" w:rsidP="00A3055D">
      <w:pPr>
        <w:pStyle w:val="NormalWeb"/>
        <w:shd w:val="clear" w:color="auto" w:fill="FFFFFF"/>
        <w:spacing w:before="0" w:beforeAutospacing="0" w:after="0" w:afterAutospacing="0" w:line="360" w:lineRule="auto"/>
        <w:jc w:val="both"/>
        <w:rPr>
          <w:rFonts w:ascii="Arial" w:hAnsi="Arial" w:cs="Arial"/>
        </w:rPr>
      </w:pPr>
    </w:p>
    <w:p w:rsidR="00370387" w:rsidRDefault="00370387" w:rsidP="00370387">
      <w:pPr>
        <w:autoSpaceDE w:val="0"/>
        <w:autoSpaceDN w:val="0"/>
        <w:adjustRightInd w:val="0"/>
        <w:spacing w:line="360" w:lineRule="auto"/>
        <w:jc w:val="both"/>
        <w:rPr>
          <w:rFonts w:ascii="Arial" w:hAnsi="Arial" w:cs="Arial"/>
          <w:b/>
          <w:bCs/>
          <w:sz w:val="24"/>
          <w:szCs w:val="22"/>
          <w:lang w:eastAsia="en-US"/>
        </w:rPr>
      </w:pPr>
      <w:r w:rsidRPr="00370387">
        <w:rPr>
          <w:rFonts w:ascii="Arial" w:hAnsi="Arial" w:cs="Arial"/>
          <w:b/>
          <w:sz w:val="24"/>
          <w:szCs w:val="22"/>
          <w:lang w:eastAsia="en-US"/>
        </w:rPr>
        <w:t>ARTÍCULO 4°</w:t>
      </w:r>
      <w:r w:rsidRPr="00370387">
        <w:rPr>
          <w:rFonts w:ascii="Arial" w:hAnsi="Arial" w:cs="Arial"/>
          <w:sz w:val="24"/>
          <w:szCs w:val="22"/>
          <w:lang w:eastAsia="en-US"/>
        </w:rPr>
        <w:t xml:space="preserve"> Será responsabilidad del profesor jefe completar antes de la tercera semana de clases toda la información requerida en el libro de clases de su respectivo curso (antecedentes del</w:t>
      </w:r>
      <w:r>
        <w:rPr>
          <w:rFonts w:ascii="Arial" w:hAnsi="Arial" w:cs="Arial"/>
          <w:sz w:val="24"/>
          <w:szCs w:val="22"/>
          <w:lang w:eastAsia="en-US"/>
        </w:rPr>
        <w:t xml:space="preserve"> </w:t>
      </w:r>
      <w:r w:rsidRPr="00370387">
        <w:rPr>
          <w:rFonts w:ascii="Arial" w:hAnsi="Arial" w:cs="Arial"/>
          <w:sz w:val="24"/>
          <w:szCs w:val="22"/>
          <w:lang w:eastAsia="en-US"/>
        </w:rPr>
        <w:t>estudiante, datos del apoderado, directiva, etc.) Se utilizará sólo lápiz pasta azul para el</w:t>
      </w:r>
      <w:r>
        <w:rPr>
          <w:rFonts w:ascii="Arial" w:hAnsi="Arial" w:cs="Arial"/>
          <w:sz w:val="24"/>
          <w:szCs w:val="22"/>
          <w:lang w:eastAsia="en-US"/>
        </w:rPr>
        <w:t xml:space="preserve"> </w:t>
      </w:r>
      <w:r w:rsidRPr="00370387">
        <w:rPr>
          <w:rFonts w:ascii="Arial" w:hAnsi="Arial" w:cs="Arial"/>
          <w:sz w:val="24"/>
          <w:szCs w:val="22"/>
          <w:lang w:eastAsia="en-US"/>
        </w:rPr>
        <w:t xml:space="preserve">registro de notas, contenidos, asistencia y firmas. </w:t>
      </w:r>
      <w:r w:rsidRPr="00370387">
        <w:rPr>
          <w:rFonts w:ascii="Arial" w:hAnsi="Arial" w:cs="Arial"/>
          <w:b/>
          <w:bCs/>
          <w:sz w:val="24"/>
          <w:szCs w:val="22"/>
          <w:lang w:eastAsia="en-US"/>
        </w:rPr>
        <w:t>El registro de calificaciones u observaciones con lápiz</w:t>
      </w:r>
      <w:r>
        <w:rPr>
          <w:rFonts w:ascii="Arial" w:hAnsi="Arial" w:cs="Arial"/>
          <w:b/>
          <w:bCs/>
          <w:sz w:val="24"/>
          <w:szCs w:val="22"/>
          <w:lang w:eastAsia="en-US"/>
        </w:rPr>
        <w:t xml:space="preserve"> </w:t>
      </w:r>
      <w:r w:rsidRPr="00370387">
        <w:rPr>
          <w:rFonts w:ascii="Arial" w:hAnsi="Arial" w:cs="Arial"/>
          <w:b/>
          <w:bCs/>
          <w:sz w:val="24"/>
          <w:szCs w:val="22"/>
          <w:lang w:eastAsia="en-US"/>
        </w:rPr>
        <w:t>grafito no será válido.</w:t>
      </w:r>
    </w:p>
    <w:p w:rsidR="004B3CCD" w:rsidRDefault="004B3CCD" w:rsidP="00370387">
      <w:pPr>
        <w:autoSpaceDE w:val="0"/>
        <w:autoSpaceDN w:val="0"/>
        <w:adjustRightInd w:val="0"/>
        <w:spacing w:line="360" w:lineRule="auto"/>
        <w:jc w:val="both"/>
        <w:rPr>
          <w:rFonts w:ascii="Arial" w:hAnsi="Arial" w:cs="Arial"/>
          <w:b/>
          <w:bCs/>
          <w:sz w:val="24"/>
          <w:szCs w:val="22"/>
          <w:lang w:eastAsia="en-US"/>
        </w:rPr>
      </w:pPr>
    </w:p>
    <w:p w:rsidR="004B3CCD" w:rsidRDefault="004B3CCD" w:rsidP="004B3CCD">
      <w:pPr>
        <w:autoSpaceDE w:val="0"/>
        <w:autoSpaceDN w:val="0"/>
        <w:adjustRightInd w:val="0"/>
        <w:spacing w:line="360" w:lineRule="auto"/>
        <w:jc w:val="both"/>
        <w:rPr>
          <w:rFonts w:ascii="Arial" w:hAnsi="Arial" w:cs="Arial"/>
          <w:sz w:val="24"/>
          <w:szCs w:val="22"/>
          <w:lang w:eastAsia="en-US"/>
        </w:rPr>
      </w:pPr>
      <w:r w:rsidRPr="004B3CCD">
        <w:rPr>
          <w:rFonts w:ascii="Arial" w:hAnsi="Arial" w:cs="Arial"/>
          <w:b/>
          <w:sz w:val="24"/>
          <w:szCs w:val="22"/>
          <w:lang w:eastAsia="en-US"/>
        </w:rPr>
        <w:t>ARTÍCULO 5°</w:t>
      </w:r>
      <w:r w:rsidRPr="004B3CCD">
        <w:rPr>
          <w:rFonts w:ascii="Arial" w:hAnsi="Arial" w:cs="Arial"/>
          <w:sz w:val="24"/>
          <w:szCs w:val="22"/>
          <w:lang w:eastAsia="en-US"/>
        </w:rPr>
        <w:t xml:space="preserve"> Todos los profesores de asignatura deben registrar en el leccionario del</w:t>
      </w:r>
      <w:r>
        <w:rPr>
          <w:rFonts w:ascii="Arial" w:hAnsi="Arial" w:cs="Arial"/>
          <w:sz w:val="24"/>
          <w:szCs w:val="22"/>
          <w:lang w:eastAsia="en-US"/>
        </w:rPr>
        <w:t xml:space="preserve"> </w:t>
      </w:r>
      <w:r w:rsidRPr="004B3CCD">
        <w:rPr>
          <w:rFonts w:ascii="Arial" w:hAnsi="Arial" w:cs="Arial"/>
          <w:sz w:val="24"/>
          <w:szCs w:val="22"/>
          <w:lang w:eastAsia="en-US"/>
        </w:rPr>
        <w:t>Libro de Clases</w:t>
      </w:r>
      <w:r w:rsidR="00B76551">
        <w:rPr>
          <w:rFonts w:ascii="Arial" w:hAnsi="Arial" w:cs="Arial"/>
          <w:sz w:val="24"/>
          <w:szCs w:val="22"/>
          <w:lang w:eastAsia="en-US"/>
        </w:rPr>
        <w:t>: contenidos o actividad, principio DUA, número del OA abordado</w:t>
      </w:r>
      <w:r w:rsidRPr="004B3CCD">
        <w:rPr>
          <w:rFonts w:ascii="Arial" w:hAnsi="Arial" w:cs="Arial"/>
          <w:sz w:val="24"/>
          <w:szCs w:val="22"/>
          <w:lang w:eastAsia="en-US"/>
        </w:rPr>
        <w:t>, el incumplimiento de este deber pedag</w:t>
      </w:r>
      <w:r>
        <w:rPr>
          <w:rFonts w:ascii="Arial" w:hAnsi="Arial" w:cs="Arial"/>
          <w:sz w:val="24"/>
          <w:szCs w:val="22"/>
          <w:lang w:eastAsia="en-US"/>
        </w:rPr>
        <w:t>ógico será informado a Dirección por escrito</w:t>
      </w:r>
      <w:r w:rsidRPr="004B3CCD">
        <w:rPr>
          <w:rFonts w:ascii="Arial" w:hAnsi="Arial" w:cs="Arial"/>
          <w:sz w:val="24"/>
          <w:szCs w:val="22"/>
          <w:lang w:eastAsia="en-US"/>
        </w:rPr>
        <w:t>.</w:t>
      </w:r>
      <w:r>
        <w:rPr>
          <w:rFonts w:ascii="Arial" w:hAnsi="Arial" w:cs="Arial"/>
          <w:sz w:val="24"/>
          <w:szCs w:val="22"/>
          <w:lang w:eastAsia="en-US"/>
        </w:rPr>
        <w:t xml:space="preserve"> </w:t>
      </w:r>
      <w:r w:rsidRPr="004B3CCD">
        <w:rPr>
          <w:rFonts w:ascii="Arial" w:hAnsi="Arial" w:cs="Arial"/>
          <w:sz w:val="24"/>
          <w:szCs w:val="22"/>
          <w:lang w:eastAsia="en-US"/>
        </w:rPr>
        <w:t>Los docentes deben cautelar escribir con letra legible, registrando la fecha e indicando</w:t>
      </w:r>
      <w:r>
        <w:rPr>
          <w:rFonts w:ascii="Arial" w:hAnsi="Arial" w:cs="Arial"/>
          <w:sz w:val="24"/>
          <w:szCs w:val="22"/>
          <w:lang w:eastAsia="en-US"/>
        </w:rPr>
        <w:t xml:space="preserve"> </w:t>
      </w:r>
      <w:r w:rsidRPr="004B3CCD">
        <w:rPr>
          <w:rFonts w:ascii="Arial" w:hAnsi="Arial" w:cs="Arial"/>
          <w:sz w:val="24"/>
          <w:szCs w:val="22"/>
          <w:lang w:eastAsia="en-US"/>
        </w:rPr>
        <w:t xml:space="preserve">claramente cuando se haya realizado alguna evaluación. </w:t>
      </w:r>
      <w:r w:rsidR="000D18BE">
        <w:rPr>
          <w:rFonts w:ascii="Arial" w:hAnsi="Arial" w:cs="Arial"/>
          <w:sz w:val="24"/>
          <w:szCs w:val="22"/>
          <w:lang w:eastAsia="en-US"/>
        </w:rPr>
        <w:t xml:space="preserve">Está prohibido el uso de corrector en el Libro de clases. Cualquier error debe ser </w:t>
      </w:r>
      <w:r w:rsidR="00B76551">
        <w:rPr>
          <w:rFonts w:ascii="Arial" w:hAnsi="Arial" w:cs="Arial"/>
          <w:sz w:val="24"/>
          <w:szCs w:val="22"/>
          <w:lang w:eastAsia="en-US"/>
        </w:rPr>
        <w:t>informado a Inspectoría General, quién se encargará de informar a quien corresponda.</w:t>
      </w:r>
    </w:p>
    <w:p w:rsidR="000D18BE" w:rsidRDefault="000D18BE" w:rsidP="000D18BE">
      <w:pPr>
        <w:autoSpaceDE w:val="0"/>
        <w:autoSpaceDN w:val="0"/>
        <w:adjustRightInd w:val="0"/>
        <w:spacing w:line="360" w:lineRule="auto"/>
        <w:jc w:val="both"/>
        <w:rPr>
          <w:rFonts w:ascii="Arial" w:hAnsi="Arial" w:cs="Arial"/>
          <w:sz w:val="24"/>
          <w:szCs w:val="22"/>
          <w:lang w:eastAsia="en-US"/>
        </w:rPr>
      </w:pPr>
      <w:r w:rsidRPr="000D18BE">
        <w:rPr>
          <w:rFonts w:ascii="Arial" w:hAnsi="Arial" w:cs="Arial"/>
          <w:b/>
          <w:sz w:val="24"/>
          <w:szCs w:val="22"/>
          <w:lang w:eastAsia="en-US"/>
        </w:rPr>
        <w:t>ARTÍCULO 6°</w:t>
      </w:r>
      <w:r>
        <w:rPr>
          <w:rFonts w:ascii="Arial" w:hAnsi="Arial" w:cs="Arial"/>
          <w:sz w:val="24"/>
          <w:szCs w:val="22"/>
          <w:lang w:eastAsia="en-US"/>
        </w:rPr>
        <w:t xml:space="preserve"> </w:t>
      </w:r>
      <w:r w:rsidRPr="000D18BE">
        <w:rPr>
          <w:rFonts w:ascii="Arial" w:hAnsi="Arial" w:cs="Arial"/>
          <w:sz w:val="24"/>
          <w:szCs w:val="22"/>
          <w:lang w:eastAsia="en-US"/>
        </w:rPr>
        <w:t>Las observaciones que se registren en la hoja de vida del estudiante deben ser escritas con</w:t>
      </w:r>
      <w:r>
        <w:rPr>
          <w:rFonts w:ascii="Arial" w:hAnsi="Arial" w:cs="Arial"/>
          <w:sz w:val="24"/>
          <w:szCs w:val="22"/>
          <w:lang w:eastAsia="en-US"/>
        </w:rPr>
        <w:t xml:space="preserve"> </w:t>
      </w:r>
      <w:r w:rsidRPr="000D18BE">
        <w:rPr>
          <w:rFonts w:ascii="Arial" w:hAnsi="Arial" w:cs="Arial"/>
          <w:sz w:val="24"/>
          <w:szCs w:val="22"/>
          <w:lang w:eastAsia="en-US"/>
        </w:rPr>
        <w:t>lápiz pasta azul indicando claramente la fecha, asignatura y firma del profesor. Especial</w:t>
      </w:r>
      <w:r>
        <w:rPr>
          <w:rFonts w:ascii="Arial" w:hAnsi="Arial" w:cs="Arial"/>
          <w:sz w:val="24"/>
          <w:szCs w:val="22"/>
          <w:lang w:eastAsia="en-US"/>
        </w:rPr>
        <w:t xml:space="preserve"> </w:t>
      </w:r>
      <w:r w:rsidRPr="000D18BE">
        <w:rPr>
          <w:rFonts w:ascii="Arial" w:hAnsi="Arial" w:cs="Arial"/>
          <w:sz w:val="24"/>
          <w:szCs w:val="22"/>
          <w:lang w:eastAsia="en-US"/>
        </w:rPr>
        <w:t>cuidado requiere la redacción, legibilidad y ortografía.</w:t>
      </w:r>
    </w:p>
    <w:p w:rsidR="000D18BE" w:rsidRPr="000D18BE" w:rsidRDefault="000D18BE" w:rsidP="000D18BE">
      <w:pPr>
        <w:autoSpaceDE w:val="0"/>
        <w:autoSpaceDN w:val="0"/>
        <w:adjustRightInd w:val="0"/>
        <w:spacing w:line="360" w:lineRule="auto"/>
        <w:jc w:val="both"/>
        <w:rPr>
          <w:rFonts w:ascii="Arial" w:hAnsi="Arial" w:cs="Arial"/>
          <w:sz w:val="24"/>
          <w:szCs w:val="22"/>
          <w:lang w:eastAsia="en-US"/>
        </w:rPr>
      </w:pPr>
    </w:p>
    <w:p w:rsidR="000D18BE" w:rsidRPr="000D18BE" w:rsidRDefault="000D18BE" w:rsidP="000D18BE">
      <w:pPr>
        <w:autoSpaceDE w:val="0"/>
        <w:autoSpaceDN w:val="0"/>
        <w:adjustRightInd w:val="0"/>
        <w:spacing w:line="360" w:lineRule="auto"/>
        <w:jc w:val="both"/>
        <w:rPr>
          <w:rFonts w:ascii="Arial" w:hAnsi="Arial" w:cs="Arial"/>
          <w:sz w:val="28"/>
          <w:szCs w:val="22"/>
          <w:lang w:eastAsia="en-US"/>
        </w:rPr>
      </w:pPr>
      <w:r w:rsidRPr="000D18BE">
        <w:rPr>
          <w:rFonts w:ascii="Arial" w:hAnsi="Arial" w:cs="Arial"/>
          <w:b/>
          <w:sz w:val="24"/>
          <w:szCs w:val="22"/>
          <w:lang w:eastAsia="en-US"/>
        </w:rPr>
        <w:t>ARTÍCULO 7°</w:t>
      </w:r>
      <w:r>
        <w:rPr>
          <w:rFonts w:ascii="Arial" w:hAnsi="Arial" w:cs="Arial"/>
          <w:sz w:val="24"/>
          <w:szCs w:val="22"/>
          <w:lang w:eastAsia="en-US"/>
        </w:rPr>
        <w:t xml:space="preserve"> </w:t>
      </w:r>
      <w:r w:rsidRPr="000D18BE">
        <w:rPr>
          <w:rFonts w:ascii="Arial" w:hAnsi="Arial" w:cs="Arial"/>
          <w:sz w:val="24"/>
          <w:szCs w:val="22"/>
          <w:lang w:eastAsia="en-US"/>
        </w:rPr>
        <w:t>Existe un apartado especial para el registro de las reuniones de apoderados el cual debe</w:t>
      </w:r>
      <w:r>
        <w:rPr>
          <w:rFonts w:ascii="Arial" w:hAnsi="Arial" w:cs="Arial"/>
          <w:sz w:val="24"/>
          <w:szCs w:val="22"/>
          <w:lang w:eastAsia="en-US"/>
        </w:rPr>
        <w:t xml:space="preserve"> </w:t>
      </w:r>
      <w:r w:rsidRPr="000D18BE">
        <w:rPr>
          <w:rFonts w:ascii="Arial" w:hAnsi="Arial" w:cs="Arial"/>
          <w:sz w:val="24"/>
          <w:szCs w:val="22"/>
          <w:lang w:eastAsia="en-US"/>
        </w:rPr>
        <w:t>estar actualizado mensualmente. En él debe indicarse la tabla de la reunión, los acuerdos y</w:t>
      </w:r>
      <w:r>
        <w:rPr>
          <w:rFonts w:ascii="Arial" w:hAnsi="Arial" w:cs="Arial"/>
          <w:sz w:val="24"/>
          <w:szCs w:val="22"/>
          <w:lang w:eastAsia="en-US"/>
        </w:rPr>
        <w:t xml:space="preserve"> </w:t>
      </w:r>
      <w:r w:rsidRPr="000D18BE">
        <w:rPr>
          <w:rFonts w:ascii="Arial" w:hAnsi="Arial" w:cs="Arial"/>
          <w:sz w:val="24"/>
          <w:szCs w:val="22"/>
          <w:lang w:eastAsia="en-US"/>
        </w:rPr>
        <w:t>la asistencia de padres y apoderados.</w:t>
      </w:r>
      <w:r w:rsidR="00D029C0">
        <w:rPr>
          <w:rFonts w:ascii="Arial" w:hAnsi="Arial" w:cs="Arial"/>
          <w:sz w:val="24"/>
          <w:szCs w:val="22"/>
          <w:lang w:eastAsia="en-US"/>
        </w:rPr>
        <w:t xml:space="preserve"> Además, el profesor debe tener al menos una entrevista personal en el año con cada uno de sus apoderados con registro y firma en la ficha que corresponde de atención de apoderados.</w:t>
      </w:r>
    </w:p>
    <w:p w:rsidR="004B3CCD" w:rsidRDefault="004B3CCD" w:rsidP="004B3CCD">
      <w:pPr>
        <w:autoSpaceDE w:val="0"/>
        <w:autoSpaceDN w:val="0"/>
        <w:adjustRightInd w:val="0"/>
        <w:spacing w:line="360" w:lineRule="auto"/>
        <w:jc w:val="both"/>
        <w:rPr>
          <w:rFonts w:ascii="Arial" w:hAnsi="Arial" w:cs="Arial"/>
          <w:sz w:val="24"/>
          <w:szCs w:val="22"/>
          <w:lang w:eastAsia="en-US"/>
        </w:rPr>
      </w:pPr>
    </w:p>
    <w:p w:rsidR="004B3CCD" w:rsidRPr="004B3CCD" w:rsidRDefault="000340E7" w:rsidP="004B3CCD">
      <w:pPr>
        <w:autoSpaceDE w:val="0"/>
        <w:autoSpaceDN w:val="0"/>
        <w:adjustRightInd w:val="0"/>
        <w:spacing w:line="360" w:lineRule="auto"/>
        <w:jc w:val="both"/>
        <w:rPr>
          <w:rFonts w:ascii="Arial" w:hAnsi="Arial" w:cs="Arial"/>
          <w:sz w:val="36"/>
        </w:rPr>
      </w:pPr>
      <w:r>
        <w:rPr>
          <w:rFonts w:ascii="Arial" w:hAnsi="Arial" w:cs="Arial"/>
          <w:b/>
          <w:bCs/>
          <w:sz w:val="24"/>
          <w:szCs w:val="22"/>
          <w:lang w:eastAsia="en-US"/>
        </w:rPr>
        <w:t>ARTÍCULO 8</w:t>
      </w:r>
      <w:r w:rsidR="004B3CCD" w:rsidRPr="004B3CCD">
        <w:rPr>
          <w:rFonts w:ascii="Arial" w:hAnsi="Arial" w:cs="Arial"/>
          <w:b/>
          <w:bCs/>
          <w:sz w:val="24"/>
          <w:szCs w:val="22"/>
          <w:lang w:eastAsia="en-US"/>
        </w:rPr>
        <w:t>° Está estrictamente prohibida la manipulación del Libro de Clases por parte de los</w:t>
      </w:r>
      <w:r w:rsidR="004B3CCD">
        <w:rPr>
          <w:rFonts w:ascii="Arial" w:hAnsi="Arial" w:cs="Arial"/>
          <w:b/>
          <w:bCs/>
          <w:sz w:val="24"/>
          <w:szCs w:val="22"/>
          <w:lang w:eastAsia="en-US"/>
        </w:rPr>
        <w:t xml:space="preserve"> </w:t>
      </w:r>
      <w:r w:rsidR="004B3CCD" w:rsidRPr="004B3CCD">
        <w:rPr>
          <w:rFonts w:ascii="Arial" w:hAnsi="Arial" w:cs="Arial"/>
          <w:b/>
          <w:bCs/>
          <w:sz w:val="24"/>
          <w:szCs w:val="22"/>
          <w:lang w:eastAsia="en-US"/>
        </w:rPr>
        <w:t>estudiantes</w:t>
      </w:r>
      <w:r w:rsidR="004B3CCD" w:rsidRPr="004B3CCD">
        <w:rPr>
          <w:rFonts w:ascii="Arial" w:hAnsi="Arial" w:cs="Arial"/>
          <w:sz w:val="24"/>
          <w:szCs w:val="22"/>
          <w:lang w:eastAsia="en-US"/>
        </w:rPr>
        <w:t>. El profesor jefe será responsable de mantener su Libro en buenas condiciones,</w:t>
      </w:r>
      <w:r w:rsidR="004B3CCD">
        <w:rPr>
          <w:rFonts w:ascii="Arial" w:hAnsi="Arial" w:cs="Arial"/>
          <w:sz w:val="24"/>
          <w:szCs w:val="22"/>
          <w:lang w:eastAsia="en-US"/>
        </w:rPr>
        <w:t xml:space="preserve"> </w:t>
      </w:r>
      <w:r w:rsidR="004B3CCD" w:rsidRPr="004B3CCD">
        <w:rPr>
          <w:rFonts w:ascii="Arial" w:hAnsi="Arial" w:cs="Arial"/>
          <w:sz w:val="24"/>
          <w:szCs w:val="22"/>
          <w:lang w:eastAsia="en-US"/>
        </w:rPr>
        <w:t>dejando en un lugar visible el calendario de pruebas del curso y las posibles indicaciones</w:t>
      </w:r>
      <w:r w:rsidR="004B3CCD">
        <w:rPr>
          <w:rFonts w:ascii="Arial" w:hAnsi="Arial" w:cs="Arial"/>
          <w:sz w:val="24"/>
          <w:szCs w:val="22"/>
          <w:lang w:eastAsia="en-US"/>
        </w:rPr>
        <w:t xml:space="preserve"> </w:t>
      </w:r>
      <w:r w:rsidR="004B3CCD" w:rsidRPr="004B3CCD">
        <w:rPr>
          <w:rFonts w:ascii="Arial" w:hAnsi="Arial" w:cs="Arial"/>
          <w:sz w:val="24"/>
          <w:szCs w:val="22"/>
          <w:lang w:eastAsia="en-US"/>
        </w:rPr>
        <w:t>relativas a la ubicación de algunos estudiantes en el aula. El Libro de clases y todas las</w:t>
      </w:r>
      <w:r w:rsidR="004B3CCD">
        <w:rPr>
          <w:rFonts w:ascii="Arial" w:hAnsi="Arial" w:cs="Arial"/>
          <w:sz w:val="24"/>
          <w:szCs w:val="22"/>
          <w:lang w:eastAsia="en-US"/>
        </w:rPr>
        <w:t xml:space="preserve"> </w:t>
      </w:r>
      <w:r w:rsidR="004B3CCD" w:rsidRPr="004B3CCD">
        <w:rPr>
          <w:rFonts w:ascii="Arial" w:hAnsi="Arial" w:cs="Arial"/>
          <w:sz w:val="24"/>
          <w:szCs w:val="22"/>
          <w:lang w:eastAsia="en-US"/>
        </w:rPr>
        <w:t>indicaciones aquí señaladas, serán revisados permanentemente por UTP y/o Dirección.</w:t>
      </w:r>
    </w:p>
    <w:p w:rsidR="0077145A" w:rsidRPr="001A67A1" w:rsidRDefault="0077145A" w:rsidP="00A3055D">
      <w:pPr>
        <w:pStyle w:val="NormalWeb"/>
        <w:shd w:val="clear" w:color="auto" w:fill="FFFFFF"/>
        <w:spacing w:before="0" w:beforeAutospacing="0" w:after="0" w:afterAutospacing="0" w:line="360" w:lineRule="auto"/>
        <w:ind w:left="1701"/>
        <w:jc w:val="both"/>
        <w:rPr>
          <w:rFonts w:ascii="Arial" w:hAnsi="Arial" w:cs="Arial"/>
        </w:rPr>
      </w:pPr>
    </w:p>
    <w:p w:rsidR="00CC237A" w:rsidRDefault="000340E7" w:rsidP="004C495D">
      <w:pPr>
        <w:autoSpaceDE w:val="0"/>
        <w:autoSpaceDN w:val="0"/>
        <w:adjustRightInd w:val="0"/>
        <w:spacing w:line="360" w:lineRule="auto"/>
        <w:jc w:val="both"/>
        <w:rPr>
          <w:rFonts w:ascii="Arial" w:hAnsi="Arial" w:cs="Arial"/>
          <w:sz w:val="24"/>
          <w:szCs w:val="24"/>
          <w:lang w:eastAsia="en-US"/>
        </w:rPr>
      </w:pPr>
      <w:r>
        <w:rPr>
          <w:rFonts w:ascii="Arial" w:hAnsi="Arial" w:cs="Arial"/>
          <w:b/>
          <w:sz w:val="24"/>
          <w:szCs w:val="24"/>
        </w:rPr>
        <w:t>ARTÍCULO 9</w:t>
      </w:r>
      <w:r w:rsidR="0077145A" w:rsidRPr="00CC237A">
        <w:rPr>
          <w:rFonts w:ascii="Arial" w:hAnsi="Arial" w:cs="Arial"/>
          <w:b/>
          <w:sz w:val="24"/>
          <w:szCs w:val="24"/>
        </w:rPr>
        <w:t>°</w:t>
      </w:r>
      <w:r w:rsidR="00CC237A" w:rsidRPr="00CC237A">
        <w:rPr>
          <w:rFonts w:ascii="Arial" w:hAnsi="Arial" w:cs="Arial"/>
          <w:b/>
          <w:sz w:val="24"/>
          <w:szCs w:val="24"/>
        </w:rPr>
        <w:t xml:space="preserve"> </w:t>
      </w:r>
      <w:r w:rsidR="00CC237A" w:rsidRPr="00CC237A">
        <w:rPr>
          <w:rFonts w:ascii="Arial" w:hAnsi="Arial" w:cs="Arial"/>
          <w:sz w:val="24"/>
          <w:szCs w:val="24"/>
          <w:lang w:eastAsia="en-US"/>
        </w:rPr>
        <w:t>Al inicio de cada año académico se aplicará una evaluación diagnóstica o inicial,</w:t>
      </w:r>
      <w:r w:rsidR="00CC237A">
        <w:rPr>
          <w:rFonts w:ascii="Arial" w:hAnsi="Arial" w:cs="Arial"/>
          <w:sz w:val="24"/>
          <w:szCs w:val="24"/>
          <w:lang w:eastAsia="en-US"/>
        </w:rPr>
        <w:t xml:space="preserve"> </w:t>
      </w:r>
      <w:r w:rsidR="00CC237A" w:rsidRPr="00CC237A">
        <w:rPr>
          <w:rFonts w:ascii="Arial" w:hAnsi="Arial" w:cs="Arial"/>
          <w:sz w:val="24"/>
          <w:szCs w:val="24"/>
          <w:lang w:eastAsia="en-US"/>
        </w:rPr>
        <w:t>para identificar los aprendizajes previos de los estudiantes respecto a los objetivos</w:t>
      </w:r>
      <w:r w:rsidR="00CC237A">
        <w:rPr>
          <w:rFonts w:ascii="Arial" w:hAnsi="Arial" w:cs="Arial"/>
          <w:sz w:val="24"/>
          <w:szCs w:val="24"/>
          <w:lang w:eastAsia="en-US"/>
        </w:rPr>
        <w:t xml:space="preserve"> del año escolar anterior</w:t>
      </w:r>
      <w:r w:rsidR="00CC237A" w:rsidRPr="00CC237A">
        <w:rPr>
          <w:rFonts w:ascii="Arial" w:hAnsi="Arial" w:cs="Arial"/>
          <w:sz w:val="24"/>
          <w:szCs w:val="24"/>
          <w:lang w:eastAsia="en-US"/>
        </w:rPr>
        <w:t>. Estos resultados deben registrarse en el libro de clases</w:t>
      </w:r>
      <w:r w:rsidR="00CC237A">
        <w:rPr>
          <w:rFonts w:ascii="Arial" w:hAnsi="Arial" w:cs="Arial"/>
          <w:sz w:val="24"/>
          <w:szCs w:val="24"/>
          <w:lang w:eastAsia="en-US"/>
        </w:rPr>
        <w:t xml:space="preserve"> </w:t>
      </w:r>
      <w:r w:rsidR="00CC237A" w:rsidRPr="00CC237A">
        <w:rPr>
          <w:rFonts w:ascii="Arial" w:hAnsi="Arial" w:cs="Arial"/>
          <w:sz w:val="24"/>
          <w:szCs w:val="24"/>
          <w:lang w:eastAsia="en-US"/>
        </w:rPr>
        <w:t>expresados porcentaje de logro:</w:t>
      </w:r>
    </w:p>
    <w:p w:rsidR="00CC237A" w:rsidRDefault="00CC237A" w:rsidP="00CC237A">
      <w:pPr>
        <w:autoSpaceDE w:val="0"/>
        <w:autoSpaceDN w:val="0"/>
        <w:adjustRightInd w:val="0"/>
        <w:jc w:val="both"/>
        <w:rPr>
          <w:rFonts w:ascii="Arial" w:hAnsi="Arial" w:cs="Arial"/>
          <w:sz w:val="24"/>
          <w:szCs w:val="24"/>
          <w:lang w:eastAsia="en-US"/>
        </w:rPr>
      </w:pPr>
    </w:p>
    <w:tbl>
      <w:tblPr>
        <w:tblStyle w:val="Tablaconcuadrcula"/>
        <w:tblW w:w="0" w:type="auto"/>
        <w:tblLook w:val="04A0" w:firstRow="1" w:lastRow="0" w:firstColumn="1" w:lastColumn="0" w:noHBand="0" w:noVBand="1"/>
      </w:tblPr>
      <w:tblGrid>
        <w:gridCol w:w="4489"/>
        <w:gridCol w:w="4489"/>
      </w:tblGrid>
      <w:tr w:rsidR="00CC237A" w:rsidTr="00CC237A">
        <w:tc>
          <w:tcPr>
            <w:tcW w:w="4489" w:type="dxa"/>
          </w:tcPr>
          <w:p w:rsidR="00CC237A" w:rsidRDefault="00CC237A" w:rsidP="00CC237A">
            <w:pPr>
              <w:autoSpaceDE w:val="0"/>
              <w:autoSpaceDN w:val="0"/>
              <w:adjustRightInd w:val="0"/>
              <w:jc w:val="both"/>
              <w:rPr>
                <w:rFonts w:ascii="Arial" w:hAnsi="Arial" w:cs="Arial"/>
                <w:b/>
                <w:sz w:val="24"/>
                <w:szCs w:val="24"/>
              </w:rPr>
            </w:pPr>
            <w:r>
              <w:rPr>
                <w:rFonts w:ascii="Arial" w:hAnsi="Arial" w:cs="Arial"/>
                <w:b/>
                <w:sz w:val="24"/>
                <w:szCs w:val="24"/>
              </w:rPr>
              <w:t>% DE LOGRO</w:t>
            </w:r>
          </w:p>
        </w:tc>
        <w:tc>
          <w:tcPr>
            <w:tcW w:w="4489" w:type="dxa"/>
          </w:tcPr>
          <w:p w:rsidR="00CC237A" w:rsidRDefault="00CC237A" w:rsidP="00CC237A">
            <w:pPr>
              <w:autoSpaceDE w:val="0"/>
              <w:autoSpaceDN w:val="0"/>
              <w:adjustRightInd w:val="0"/>
              <w:jc w:val="both"/>
              <w:rPr>
                <w:rFonts w:ascii="Arial" w:hAnsi="Arial" w:cs="Arial"/>
                <w:b/>
                <w:sz w:val="24"/>
                <w:szCs w:val="24"/>
              </w:rPr>
            </w:pPr>
            <w:r>
              <w:rPr>
                <w:rFonts w:ascii="Arial" w:hAnsi="Arial" w:cs="Arial"/>
                <w:b/>
                <w:sz w:val="24"/>
                <w:szCs w:val="24"/>
              </w:rPr>
              <w:t>CALIFICACIÓN EQUIVALENTE</w:t>
            </w:r>
          </w:p>
        </w:tc>
      </w:tr>
      <w:tr w:rsidR="00CC237A" w:rsidTr="00CC237A">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90% a 100%</w:t>
            </w:r>
          </w:p>
        </w:tc>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6.0 a 7.0</w:t>
            </w:r>
          </w:p>
        </w:tc>
      </w:tr>
      <w:tr w:rsidR="00CC237A" w:rsidTr="00CC237A">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75% a 89%</w:t>
            </w:r>
          </w:p>
        </w:tc>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5.0 a 5.9</w:t>
            </w:r>
          </w:p>
        </w:tc>
      </w:tr>
      <w:tr w:rsidR="00CC237A" w:rsidTr="00CC237A">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60% a 74%</w:t>
            </w:r>
          </w:p>
        </w:tc>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4.0 a 4.9</w:t>
            </w:r>
          </w:p>
        </w:tc>
      </w:tr>
      <w:tr w:rsidR="00CC237A" w:rsidTr="00CC237A">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0 a 59%</w:t>
            </w:r>
          </w:p>
        </w:tc>
        <w:tc>
          <w:tcPr>
            <w:tcW w:w="4489" w:type="dxa"/>
          </w:tcPr>
          <w:p w:rsidR="00CC237A" w:rsidRPr="00CC237A" w:rsidRDefault="00CC237A" w:rsidP="00CC237A">
            <w:pPr>
              <w:autoSpaceDE w:val="0"/>
              <w:autoSpaceDN w:val="0"/>
              <w:adjustRightInd w:val="0"/>
              <w:jc w:val="both"/>
              <w:rPr>
                <w:rFonts w:ascii="Arial" w:hAnsi="Arial" w:cs="Arial"/>
                <w:sz w:val="24"/>
                <w:szCs w:val="24"/>
              </w:rPr>
            </w:pPr>
            <w:r w:rsidRPr="00CC237A">
              <w:rPr>
                <w:rFonts w:ascii="Arial" w:hAnsi="Arial" w:cs="Arial"/>
                <w:sz w:val="24"/>
                <w:szCs w:val="24"/>
              </w:rPr>
              <w:t>1.0 a 3.9</w:t>
            </w:r>
          </w:p>
        </w:tc>
      </w:tr>
    </w:tbl>
    <w:p w:rsidR="00CC237A" w:rsidRPr="00CC237A" w:rsidRDefault="00CC237A" w:rsidP="00CC237A">
      <w:pPr>
        <w:autoSpaceDE w:val="0"/>
        <w:autoSpaceDN w:val="0"/>
        <w:adjustRightInd w:val="0"/>
        <w:jc w:val="both"/>
        <w:rPr>
          <w:rFonts w:ascii="Arial" w:hAnsi="Arial" w:cs="Arial"/>
          <w:b/>
          <w:sz w:val="24"/>
          <w:szCs w:val="24"/>
        </w:rPr>
      </w:pPr>
    </w:p>
    <w:p w:rsidR="00CC237A" w:rsidRDefault="00CC237A" w:rsidP="00A3055D">
      <w:pPr>
        <w:pStyle w:val="Textoindependiente"/>
        <w:spacing w:line="360" w:lineRule="auto"/>
        <w:rPr>
          <w:rFonts w:cs="Arial"/>
          <w:sz w:val="24"/>
          <w:szCs w:val="24"/>
        </w:rPr>
      </w:pPr>
      <w:r w:rsidRPr="00CC237A">
        <w:rPr>
          <w:rFonts w:cs="Arial"/>
          <w:sz w:val="24"/>
          <w:szCs w:val="24"/>
        </w:rPr>
        <w:t>Dicha evaluación diagnóstica no tendrá incidencia en el promedio.</w:t>
      </w:r>
    </w:p>
    <w:p w:rsidR="00CC237A" w:rsidRDefault="00CC237A" w:rsidP="00A3055D">
      <w:pPr>
        <w:pStyle w:val="Textoindependiente"/>
        <w:spacing w:line="360" w:lineRule="auto"/>
        <w:rPr>
          <w:rFonts w:cs="Arial"/>
          <w:sz w:val="24"/>
          <w:szCs w:val="24"/>
        </w:rPr>
      </w:pPr>
      <w:r>
        <w:rPr>
          <w:rFonts w:cs="Arial"/>
          <w:sz w:val="24"/>
          <w:szCs w:val="24"/>
        </w:rPr>
        <w:t xml:space="preserve">Al </w:t>
      </w:r>
      <w:r w:rsidR="00227D58">
        <w:rPr>
          <w:rFonts w:cs="Arial"/>
          <w:sz w:val="24"/>
          <w:szCs w:val="24"/>
        </w:rPr>
        <w:t>existir más de la mitad</w:t>
      </w:r>
      <w:r>
        <w:rPr>
          <w:rFonts w:cs="Arial"/>
          <w:sz w:val="24"/>
          <w:szCs w:val="24"/>
        </w:rPr>
        <w:t xml:space="preserve"> de estudiantes</w:t>
      </w:r>
      <w:r w:rsidR="00227D58">
        <w:rPr>
          <w:rFonts w:cs="Arial"/>
          <w:sz w:val="24"/>
          <w:szCs w:val="24"/>
        </w:rPr>
        <w:t xml:space="preserve"> de un curso</w:t>
      </w:r>
      <w:r>
        <w:rPr>
          <w:rFonts w:cs="Arial"/>
          <w:sz w:val="24"/>
          <w:szCs w:val="24"/>
        </w:rPr>
        <w:t xml:space="preserve"> bajo el 60% de nivel de logro</w:t>
      </w:r>
      <w:r w:rsidR="00227D58">
        <w:rPr>
          <w:rFonts w:cs="Arial"/>
          <w:sz w:val="24"/>
          <w:szCs w:val="24"/>
        </w:rPr>
        <w:t xml:space="preserve"> en cualquier asignatura</w:t>
      </w:r>
      <w:r>
        <w:rPr>
          <w:rFonts w:cs="Arial"/>
          <w:sz w:val="24"/>
          <w:szCs w:val="24"/>
        </w:rPr>
        <w:t>, se deberá reforzar los contenidos del año anterior durante el mes de marzo, nivelando al curso en general.</w:t>
      </w:r>
      <w:r w:rsidR="00227D58">
        <w:rPr>
          <w:rFonts w:cs="Arial"/>
          <w:sz w:val="24"/>
          <w:szCs w:val="24"/>
        </w:rPr>
        <w:t xml:space="preserve"> Lo anterior es válido desde NT1 a 4 año medio.</w:t>
      </w:r>
    </w:p>
    <w:p w:rsidR="00227D58" w:rsidRPr="00CC237A" w:rsidRDefault="00227D58" w:rsidP="00A3055D">
      <w:pPr>
        <w:pStyle w:val="Textoindependiente"/>
        <w:spacing w:line="360" w:lineRule="auto"/>
        <w:rPr>
          <w:rFonts w:cs="Arial"/>
          <w:sz w:val="24"/>
          <w:szCs w:val="24"/>
        </w:rPr>
      </w:pPr>
    </w:p>
    <w:p w:rsidR="00227D58" w:rsidRPr="009A18C4" w:rsidRDefault="007D7E9A" w:rsidP="00227D58">
      <w:pPr>
        <w:pStyle w:val="Citadestacada"/>
        <w:numPr>
          <w:ilvl w:val="0"/>
          <w:numId w:val="26"/>
        </w:numPr>
        <w:spacing w:line="360" w:lineRule="auto"/>
        <w:rPr>
          <w:rFonts w:ascii="Arial" w:hAnsi="Arial" w:cs="Arial"/>
          <w:sz w:val="24"/>
          <w:lang w:val="es-MX"/>
        </w:rPr>
      </w:pPr>
      <w:r>
        <w:rPr>
          <w:rFonts w:ascii="Arial" w:hAnsi="Arial" w:cs="Arial"/>
          <w:sz w:val="24"/>
          <w:lang w:val="es-MX"/>
        </w:rPr>
        <w:t>SOBRE LAS INFORMACIONES</w:t>
      </w:r>
      <w:r w:rsidR="00BB0F73">
        <w:rPr>
          <w:rFonts w:ascii="Arial" w:hAnsi="Arial" w:cs="Arial"/>
          <w:sz w:val="24"/>
          <w:lang w:val="es-MX"/>
        </w:rPr>
        <w:t xml:space="preserve"> DE EVALUACIONES Y RESULTADOS</w:t>
      </w:r>
    </w:p>
    <w:p w:rsidR="00CC237A" w:rsidRDefault="00CC237A" w:rsidP="00A3055D">
      <w:pPr>
        <w:pStyle w:val="Textoindependiente"/>
        <w:spacing w:line="360" w:lineRule="auto"/>
        <w:rPr>
          <w:rFonts w:cs="Arial"/>
          <w:b/>
          <w:sz w:val="24"/>
          <w:szCs w:val="24"/>
        </w:rPr>
      </w:pPr>
    </w:p>
    <w:p w:rsidR="00CC237A" w:rsidRDefault="000340E7" w:rsidP="00A3055D">
      <w:pPr>
        <w:pStyle w:val="Textoindependiente"/>
        <w:spacing w:line="360" w:lineRule="auto"/>
        <w:rPr>
          <w:rFonts w:cs="Arial"/>
          <w:sz w:val="24"/>
          <w:szCs w:val="24"/>
        </w:rPr>
      </w:pPr>
      <w:r>
        <w:rPr>
          <w:rFonts w:cs="Arial"/>
          <w:b/>
          <w:sz w:val="24"/>
          <w:szCs w:val="24"/>
        </w:rPr>
        <w:t>ARTÍCULO 10</w:t>
      </w:r>
      <w:r w:rsidR="00227D58">
        <w:rPr>
          <w:rFonts w:cs="Arial"/>
          <w:b/>
          <w:sz w:val="24"/>
          <w:szCs w:val="24"/>
        </w:rPr>
        <w:t xml:space="preserve">° </w:t>
      </w:r>
      <w:r w:rsidR="00227D58">
        <w:rPr>
          <w:rFonts w:cs="Arial"/>
          <w:sz w:val="24"/>
          <w:szCs w:val="24"/>
        </w:rPr>
        <w:t>La información institucional, sobre el</w:t>
      </w:r>
      <w:r w:rsidR="00FB7DDF">
        <w:rPr>
          <w:rFonts w:cs="Arial"/>
          <w:sz w:val="24"/>
          <w:szCs w:val="24"/>
        </w:rPr>
        <w:t xml:space="preserve"> proceso, progreso y logros de aprendizaje de los estudiantes, será entregada</w:t>
      </w:r>
      <w:r w:rsidR="00F2554C">
        <w:rPr>
          <w:rFonts w:cs="Arial"/>
          <w:sz w:val="24"/>
          <w:szCs w:val="24"/>
        </w:rPr>
        <w:t xml:space="preserve"> a los apoderados</w:t>
      </w:r>
      <w:r w:rsidR="00FB7DDF">
        <w:rPr>
          <w:rFonts w:cs="Arial"/>
          <w:sz w:val="24"/>
          <w:szCs w:val="24"/>
        </w:rPr>
        <w:t xml:space="preserve"> a través de las siguientes modalidades:</w:t>
      </w:r>
    </w:p>
    <w:p w:rsidR="00FB7DDF" w:rsidRDefault="00FB7DDF" w:rsidP="00FB7DDF">
      <w:pPr>
        <w:pStyle w:val="Textoindependiente"/>
        <w:numPr>
          <w:ilvl w:val="0"/>
          <w:numId w:val="30"/>
        </w:numPr>
        <w:spacing w:line="360" w:lineRule="auto"/>
        <w:rPr>
          <w:rFonts w:cs="Arial"/>
          <w:sz w:val="24"/>
          <w:szCs w:val="24"/>
        </w:rPr>
      </w:pPr>
      <w:r>
        <w:rPr>
          <w:rFonts w:cs="Arial"/>
          <w:sz w:val="24"/>
          <w:szCs w:val="24"/>
        </w:rPr>
        <w:t>Informe parcial de calificaciones: será entregado en reuniones de apoderados.</w:t>
      </w:r>
    </w:p>
    <w:p w:rsidR="00FB7DDF" w:rsidRDefault="00FB7DDF" w:rsidP="00FB7DDF">
      <w:pPr>
        <w:pStyle w:val="Textoindependiente"/>
        <w:numPr>
          <w:ilvl w:val="0"/>
          <w:numId w:val="30"/>
        </w:numPr>
        <w:spacing w:line="360" w:lineRule="auto"/>
        <w:rPr>
          <w:rFonts w:cs="Arial"/>
          <w:sz w:val="24"/>
          <w:szCs w:val="24"/>
        </w:rPr>
      </w:pPr>
      <w:r>
        <w:rPr>
          <w:rFonts w:cs="Arial"/>
          <w:sz w:val="24"/>
          <w:szCs w:val="24"/>
        </w:rPr>
        <w:t>Informe semestral de calificaciones: será entregado en la última reunión de apoderados antes de finalizar el primer semestre.</w:t>
      </w:r>
    </w:p>
    <w:p w:rsidR="00FB7DDF" w:rsidRDefault="00FB7DDF" w:rsidP="00FB7DDF">
      <w:pPr>
        <w:pStyle w:val="Textoindependiente"/>
        <w:numPr>
          <w:ilvl w:val="0"/>
          <w:numId w:val="30"/>
        </w:numPr>
        <w:spacing w:line="360" w:lineRule="auto"/>
        <w:rPr>
          <w:rFonts w:cs="Arial"/>
          <w:sz w:val="24"/>
          <w:szCs w:val="24"/>
        </w:rPr>
      </w:pPr>
      <w:r>
        <w:rPr>
          <w:rFonts w:cs="Arial"/>
          <w:sz w:val="24"/>
          <w:szCs w:val="24"/>
        </w:rPr>
        <w:t>Certificado anual de calificaciones: se entregará al finalizar el año escolar, según fecha definida por el establecimiento.</w:t>
      </w:r>
    </w:p>
    <w:p w:rsidR="00FB7DDF" w:rsidRPr="00227D58" w:rsidRDefault="00FB7DDF" w:rsidP="00FB7DDF">
      <w:pPr>
        <w:pStyle w:val="Textoindependiente"/>
        <w:numPr>
          <w:ilvl w:val="0"/>
          <w:numId w:val="30"/>
        </w:numPr>
        <w:spacing w:line="360" w:lineRule="auto"/>
        <w:rPr>
          <w:rFonts w:cs="Arial"/>
          <w:sz w:val="24"/>
          <w:szCs w:val="24"/>
        </w:rPr>
      </w:pPr>
      <w:r>
        <w:rPr>
          <w:rFonts w:cs="Arial"/>
          <w:sz w:val="24"/>
          <w:szCs w:val="24"/>
        </w:rPr>
        <w:t>Otras modalidades de entrega de información no obligatorias son las siguientes: entrevista con el apoderado, plataforma Webclass, comunicación escrita, libreta o cuaderno de comunicaciones.</w:t>
      </w:r>
    </w:p>
    <w:p w:rsidR="00957C40" w:rsidRDefault="00957C40" w:rsidP="00957C40">
      <w:pPr>
        <w:autoSpaceDE w:val="0"/>
        <w:autoSpaceDN w:val="0"/>
        <w:adjustRightInd w:val="0"/>
        <w:spacing w:line="360" w:lineRule="auto"/>
        <w:jc w:val="both"/>
        <w:rPr>
          <w:rFonts w:ascii="Arial" w:hAnsi="Arial" w:cs="Arial"/>
          <w:sz w:val="24"/>
          <w:szCs w:val="24"/>
          <w:lang w:eastAsia="en-US"/>
        </w:rPr>
      </w:pPr>
    </w:p>
    <w:p w:rsidR="00FB7DDF" w:rsidRDefault="002958FF" w:rsidP="00957C40">
      <w:pPr>
        <w:autoSpaceDE w:val="0"/>
        <w:autoSpaceDN w:val="0"/>
        <w:adjustRightInd w:val="0"/>
        <w:spacing w:line="360" w:lineRule="auto"/>
        <w:jc w:val="both"/>
        <w:rPr>
          <w:rFonts w:ascii="Arial" w:hAnsi="Arial" w:cs="Arial"/>
          <w:sz w:val="24"/>
          <w:szCs w:val="24"/>
          <w:lang w:eastAsia="en-US"/>
        </w:rPr>
      </w:pPr>
      <w:r w:rsidRPr="002958FF">
        <w:rPr>
          <w:rFonts w:ascii="Arial" w:hAnsi="Arial" w:cs="Arial"/>
          <w:sz w:val="24"/>
          <w:szCs w:val="24"/>
          <w:lang w:eastAsia="en-US"/>
        </w:rPr>
        <w:t>Las calificaciones serán registradas por el profesor de asignatura en el libro de clases de</w:t>
      </w:r>
      <w:r>
        <w:rPr>
          <w:rFonts w:ascii="Arial" w:hAnsi="Arial" w:cs="Arial"/>
          <w:sz w:val="24"/>
          <w:szCs w:val="24"/>
          <w:lang w:eastAsia="en-US"/>
        </w:rPr>
        <w:t xml:space="preserve"> </w:t>
      </w:r>
      <w:r w:rsidRPr="002958FF">
        <w:rPr>
          <w:rFonts w:ascii="Arial" w:hAnsi="Arial" w:cs="Arial"/>
          <w:sz w:val="24"/>
          <w:szCs w:val="24"/>
          <w:lang w:eastAsia="en-US"/>
        </w:rPr>
        <w:t>acuerdo a los plazos establecidos por el reglamento. Todos los meses se ingresarán las</w:t>
      </w:r>
      <w:r>
        <w:rPr>
          <w:rFonts w:ascii="Arial" w:hAnsi="Arial" w:cs="Arial"/>
          <w:sz w:val="24"/>
          <w:szCs w:val="24"/>
          <w:lang w:eastAsia="en-US"/>
        </w:rPr>
        <w:t xml:space="preserve"> </w:t>
      </w:r>
      <w:r w:rsidRPr="002958FF">
        <w:rPr>
          <w:rFonts w:ascii="Arial" w:hAnsi="Arial" w:cs="Arial"/>
          <w:sz w:val="24"/>
          <w:szCs w:val="24"/>
          <w:lang w:eastAsia="en-US"/>
        </w:rPr>
        <w:t>nota</w:t>
      </w:r>
      <w:r w:rsidR="00957C40">
        <w:rPr>
          <w:rFonts w:ascii="Arial" w:hAnsi="Arial" w:cs="Arial"/>
          <w:sz w:val="24"/>
          <w:szCs w:val="24"/>
          <w:lang w:eastAsia="en-US"/>
        </w:rPr>
        <w:t>s a la plataforma Webclass</w:t>
      </w:r>
      <w:r w:rsidRPr="002958FF">
        <w:rPr>
          <w:rFonts w:ascii="Arial" w:hAnsi="Arial" w:cs="Arial"/>
          <w:sz w:val="24"/>
          <w:szCs w:val="24"/>
          <w:lang w:eastAsia="en-US"/>
        </w:rPr>
        <w:t>. Los apod</w:t>
      </w:r>
      <w:r w:rsidR="00957C40">
        <w:rPr>
          <w:rFonts w:ascii="Arial" w:hAnsi="Arial" w:cs="Arial"/>
          <w:sz w:val="24"/>
          <w:szCs w:val="24"/>
          <w:lang w:eastAsia="en-US"/>
        </w:rPr>
        <w:t>erados tendrán acceso a la plataforma</w:t>
      </w:r>
      <w:r>
        <w:rPr>
          <w:rFonts w:ascii="Arial" w:hAnsi="Arial" w:cs="Arial"/>
          <w:sz w:val="24"/>
          <w:szCs w:val="24"/>
          <w:lang w:eastAsia="en-US"/>
        </w:rPr>
        <w:t xml:space="preserve"> </w:t>
      </w:r>
      <w:r w:rsidRPr="002958FF">
        <w:rPr>
          <w:rFonts w:ascii="Arial" w:hAnsi="Arial" w:cs="Arial"/>
          <w:sz w:val="24"/>
          <w:szCs w:val="24"/>
          <w:lang w:eastAsia="en-US"/>
        </w:rPr>
        <w:t>mediante un nombre de usuario y contraseña, que les permitirá monitorear el desarrollo</w:t>
      </w:r>
      <w:r w:rsidR="00957C40">
        <w:rPr>
          <w:rFonts w:ascii="Arial" w:hAnsi="Arial" w:cs="Arial"/>
          <w:sz w:val="24"/>
          <w:szCs w:val="24"/>
          <w:lang w:eastAsia="en-US"/>
        </w:rPr>
        <w:t xml:space="preserve"> </w:t>
      </w:r>
      <w:r w:rsidRPr="002958FF">
        <w:rPr>
          <w:rFonts w:ascii="Arial" w:hAnsi="Arial" w:cs="Arial"/>
          <w:sz w:val="24"/>
          <w:szCs w:val="24"/>
          <w:lang w:eastAsia="en-US"/>
        </w:rPr>
        <w:t>académico desde sus hogares.</w:t>
      </w:r>
    </w:p>
    <w:p w:rsidR="00957C40" w:rsidRPr="002958FF" w:rsidRDefault="00957C40" w:rsidP="00957C40">
      <w:pPr>
        <w:autoSpaceDE w:val="0"/>
        <w:autoSpaceDN w:val="0"/>
        <w:adjustRightInd w:val="0"/>
        <w:spacing w:line="360" w:lineRule="auto"/>
        <w:jc w:val="both"/>
        <w:rPr>
          <w:rFonts w:ascii="Arial" w:hAnsi="Arial" w:cs="Arial"/>
          <w:sz w:val="24"/>
          <w:szCs w:val="24"/>
        </w:rPr>
      </w:pPr>
    </w:p>
    <w:p w:rsidR="002958FF" w:rsidRPr="00957C40" w:rsidRDefault="00957C40" w:rsidP="00957C40">
      <w:pPr>
        <w:pStyle w:val="Textoindependiente"/>
        <w:spacing w:line="360" w:lineRule="auto"/>
        <w:rPr>
          <w:rFonts w:cs="Arial"/>
          <w:szCs w:val="22"/>
          <w:lang w:eastAsia="en-US"/>
        </w:rPr>
      </w:pPr>
      <w:r w:rsidRPr="00957C40">
        <w:rPr>
          <w:rFonts w:cs="Arial"/>
          <w:b/>
          <w:bCs/>
          <w:sz w:val="24"/>
          <w:szCs w:val="24"/>
          <w:lang w:eastAsia="en-US"/>
        </w:rPr>
        <w:t>Primer Semestre</w:t>
      </w:r>
      <w:r w:rsidRPr="00957C40">
        <w:rPr>
          <w:rFonts w:cs="Arial"/>
          <w:b/>
          <w:bCs/>
          <w:szCs w:val="22"/>
          <w:lang w:eastAsia="en-US"/>
        </w:rPr>
        <w:t xml:space="preserve"> </w:t>
      </w:r>
      <w:r w:rsidRPr="00957C40">
        <w:rPr>
          <w:rFonts w:cs="Arial"/>
          <w:szCs w:val="22"/>
          <w:lang w:eastAsia="en-US"/>
        </w:rPr>
        <w:t>(Dependiendo de la cantidad de horas)</w:t>
      </w:r>
    </w:p>
    <w:tbl>
      <w:tblPr>
        <w:tblStyle w:val="Tablaconcuadrcula"/>
        <w:tblW w:w="0" w:type="auto"/>
        <w:tblInd w:w="108" w:type="dxa"/>
        <w:tblLook w:val="04A0" w:firstRow="1" w:lastRow="0" w:firstColumn="1" w:lastColumn="0" w:noHBand="0" w:noVBand="1"/>
      </w:tblPr>
      <w:tblGrid>
        <w:gridCol w:w="4144"/>
        <w:gridCol w:w="4787"/>
      </w:tblGrid>
      <w:tr w:rsidR="00957C40" w:rsidRPr="00957C40" w:rsidTr="00957C40">
        <w:tc>
          <w:tcPr>
            <w:tcW w:w="4144" w:type="dxa"/>
          </w:tcPr>
          <w:p w:rsidR="00957C40" w:rsidRPr="004665A6" w:rsidRDefault="00957C40" w:rsidP="00957C40">
            <w:pPr>
              <w:pStyle w:val="Textoindependiente"/>
              <w:spacing w:line="360" w:lineRule="auto"/>
              <w:jc w:val="center"/>
              <w:rPr>
                <w:rFonts w:cs="Arial"/>
                <w:b/>
                <w:sz w:val="24"/>
                <w:szCs w:val="24"/>
              </w:rPr>
            </w:pPr>
            <w:r w:rsidRPr="004665A6">
              <w:rPr>
                <w:rFonts w:cs="Arial"/>
                <w:b/>
                <w:sz w:val="24"/>
                <w:szCs w:val="24"/>
              </w:rPr>
              <w:t>Fechas límite</w:t>
            </w:r>
          </w:p>
        </w:tc>
        <w:tc>
          <w:tcPr>
            <w:tcW w:w="4787" w:type="dxa"/>
          </w:tcPr>
          <w:p w:rsidR="00957C40" w:rsidRPr="004665A6" w:rsidRDefault="00957C40" w:rsidP="00957C40">
            <w:pPr>
              <w:pStyle w:val="Textoindependiente"/>
              <w:spacing w:line="360" w:lineRule="auto"/>
              <w:jc w:val="center"/>
              <w:rPr>
                <w:rFonts w:cs="Arial"/>
                <w:b/>
                <w:sz w:val="24"/>
                <w:szCs w:val="24"/>
              </w:rPr>
            </w:pPr>
            <w:r w:rsidRPr="004665A6">
              <w:rPr>
                <w:rFonts w:cs="Arial"/>
                <w:b/>
                <w:sz w:val="24"/>
                <w:szCs w:val="24"/>
              </w:rPr>
              <w:t>Cantidad de evaluaciones</w:t>
            </w:r>
          </w:p>
        </w:tc>
      </w:tr>
      <w:tr w:rsidR="00957C40" w:rsidRPr="00957C40" w:rsidTr="00957C40">
        <w:tc>
          <w:tcPr>
            <w:tcW w:w="4144" w:type="dxa"/>
          </w:tcPr>
          <w:p w:rsidR="00957C40" w:rsidRPr="00957C40" w:rsidRDefault="00957C40" w:rsidP="00957C4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 xml:space="preserve">Segunda semana de mayo </w:t>
            </w:r>
          </w:p>
          <w:p w:rsidR="00957C40" w:rsidRPr="00957C40" w:rsidRDefault="00957C40" w:rsidP="00957C40">
            <w:pPr>
              <w:pStyle w:val="Textoindependiente"/>
              <w:spacing w:line="360" w:lineRule="auto"/>
              <w:rPr>
                <w:rFonts w:cs="Arial"/>
                <w:sz w:val="24"/>
                <w:szCs w:val="24"/>
              </w:rPr>
            </w:pPr>
          </w:p>
        </w:tc>
        <w:tc>
          <w:tcPr>
            <w:tcW w:w="4787" w:type="dxa"/>
          </w:tcPr>
          <w:p w:rsidR="00957C40" w:rsidRPr="00957C40" w:rsidRDefault="00957C40" w:rsidP="00957C4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 xml:space="preserve">2 evaluaciones realizadas e informadas </w:t>
            </w:r>
            <w:r w:rsidRPr="00957C40">
              <w:rPr>
                <w:rFonts w:ascii="Arial" w:hAnsi="Arial" w:cs="Arial"/>
                <w:sz w:val="18"/>
                <w:szCs w:val="24"/>
                <w:lang w:eastAsia="en-US"/>
              </w:rPr>
              <w:t>(con excepción de las asignaturas con menos de 3 horas)</w:t>
            </w:r>
          </w:p>
        </w:tc>
      </w:tr>
      <w:tr w:rsidR="00957C40" w:rsidRPr="00957C40" w:rsidTr="00957C40">
        <w:tc>
          <w:tcPr>
            <w:tcW w:w="4144" w:type="dxa"/>
          </w:tcPr>
          <w:p w:rsidR="00957C40" w:rsidRPr="00957C40" w:rsidRDefault="00957C40" w:rsidP="00957C4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Segunda semana de junio</w:t>
            </w:r>
          </w:p>
        </w:tc>
        <w:tc>
          <w:tcPr>
            <w:tcW w:w="4787" w:type="dxa"/>
          </w:tcPr>
          <w:p w:rsidR="00957C40" w:rsidRPr="00957C40" w:rsidRDefault="004C495D" w:rsidP="00957C40">
            <w:pPr>
              <w:autoSpaceDE w:val="0"/>
              <w:autoSpaceDN w:val="0"/>
              <w:adjustRightInd w:val="0"/>
              <w:rPr>
                <w:rFonts w:ascii="Arial" w:hAnsi="Arial" w:cs="Arial"/>
                <w:sz w:val="24"/>
                <w:szCs w:val="24"/>
                <w:lang w:eastAsia="en-US"/>
              </w:rPr>
            </w:pPr>
            <w:r>
              <w:rPr>
                <w:rFonts w:ascii="Arial" w:hAnsi="Arial" w:cs="Arial"/>
                <w:sz w:val="24"/>
                <w:szCs w:val="24"/>
                <w:lang w:eastAsia="en-US"/>
              </w:rPr>
              <w:t>4</w:t>
            </w:r>
            <w:r w:rsidR="00957C40" w:rsidRPr="00957C40">
              <w:rPr>
                <w:rFonts w:ascii="Arial" w:hAnsi="Arial" w:cs="Arial"/>
                <w:sz w:val="24"/>
                <w:szCs w:val="24"/>
                <w:lang w:eastAsia="en-US"/>
              </w:rPr>
              <w:t xml:space="preserve"> evaluaciones realizadas e informadas </w:t>
            </w:r>
            <w:r w:rsidR="00957C40" w:rsidRPr="00957C40">
              <w:rPr>
                <w:rFonts w:ascii="Arial" w:hAnsi="Arial" w:cs="Arial"/>
                <w:sz w:val="18"/>
                <w:szCs w:val="24"/>
                <w:lang w:eastAsia="en-US"/>
              </w:rPr>
              <w:t>(con excepción de las asignaturas con menos de 3 horas).</w:t>
            </w:r>
          </w:p>
        </w:tc>
      </w:tr>
      <w:tr w:rsidR="00957C40" w:rsidRPr="00957C40" w:rsidTr="00957C40">
        <w:tc>
          <w:tcPr>
            <w:tcW w:w="4144" w:type="dxa"/>
          </w:tcPr>
          <w:p w:rsidR="00957C40" w:rsidRPr="00957C40" w:rsidRDefault="00957C40" w:rsidP="00957C4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 xml:space="preserve"> Última semana de junio</w:t>
            </w:r>
          </w:p>
        </w:tc>
        <w:tc>
          <w:tcPr>
            <w:tcW w:w="4787" w:type="dxa"/>
          </w:tcPr>
          <w:p w:rsidR="00957C40" w:rsidRPr="00957C40" w:rsidRDefault="00957C40" w:rsidP="00957C4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Todas las evaluaciones realizadas e informadas.</w:t>
            </w:r>
          </w:p>
        </w:tc>
      </w:tr>
    </w:tbl>
    <w:p w:rsidR="00957C40" w:rsidRDefault="00957C40" w:rsidP="00957C40">
      <w:pPr>
        <w:pStyle w:val="Textoindependiente"/>
        <w:spacing w:line="360" w:lineRule="auto"/>
        <w:rPr>
          <w:rFonts w:cs="Arial"/>
          <w:b/>
          <w:bCs/>
          <w:sz w:val="24"/>
          <w:szCs w:val="24"/>
          <w:lang w:eastAsia="en-US"/>
        </w:rPr>
      </w:pPr>
    </w:p>
    <w:p w:rsidR="000340E7" w:rsidRDefault="000340E7" w:rsidP="00957C40">
      <w:pPr>
        <w:pStyle w:val="Textoindependiente"/>
        <w:spacing w:line="360" w:lineRule="auto"/>
        <w:rPr>
          <w:rFonts w:cs="Arial"/>
          <w:b/>
          <w:bCs/>
          <w:sz w:val="24"/>
          <w:szCs w:val="24"/>
          <w:lang w:eastAsia="en-US"/>
        </w:rPr>
      </w:pPr>
    </w:p>
    <w:p w:rsidR="00957C40" w:rsidRPr="00957C40" w:rsidRDefault="00957C40" w:rsidP="00957C40">
      <w:pPr>
        <w:pStyle w:val="Textoindependiente"/>
        <w:spacing w:line="360" w:lineRule="auto"/>
        <w:rPr>
          <w:rFonts w:cs="Arial"/>
          <w:szCs w:val="22"/>
          <w:lang w:eastAsia="en-US"/>
        </w:rPr>
      </w:pPr>
      <w:r>
        <w:rPr>
          <w:rFonts w:cs="Arial"/>
          <w:b/>
          <w:bCs/>
          <w:sz w:val="24"/>
          <w:szCs w:val="24"/>
          <w:lang w:eastAsia="en-US"/>
        </w:rPr>
        <w:t>Segundo</w:t>
      </w:r>
      <w:r w:rsidRPr="00957C40">
        <w:rPr>
          <w:rFonts w:cs="Arial"/>
          <w:b/>
          <w:bCs/>
          <w:sz w:val="24"/>
          <w:szCs w:val="24"/>
          <w:lang w:eastAsia="en-US"/>
        </w:rPr>
        <w:t xml:space="preserve"> Semestre</w:t>
      </w:r>
      <w:r w:rsidRPr="00957C40">
        <w:rPr>
          <w:rFonts w:cs="Arial"/>
          <w:b/>
          <w:bCs/>
          <w:szCs w:val="22"/>
          <w:lang w:eastAsia="en-US"/>
        </w:rPr>
        <w:t xml:space="preserve"> </w:t>
      </w:r>
      <w:r w:rsidRPr="00957C40">
        <w:rPr>
          <w:rFonts w:cs="Arial"/>
          <w:szCs w:val="22"/>
          <w:lang w:eastAsia="en-US"/>
        </w:rPr>
        <w:t>(Dependiendo de la cantidad de horas)</w:t>
      </w:r>
    </w:p>
    <w:tbl>
      <w:tblPr>
        <w:tblStyle w:val="Tablaconcuadrcula"/>
        <w:tblW w:w="0" w:type="auto"/>
        <w:tblInd w:w="108" w:type="dxa"/>
        <w:tblLook w:val="04A0" w:firstRow="1" w:lastRow="0" w:firstColumn="1" w:lastColumn="0" w:noHBand="0" w:noVBand="1"/>
      </w:tblPr>
      <w:tblGrid>
        <w:gridCol w:w="4144"/>
        <w:gridCol w:w="4787"/>
      </w:tblGrid>
      <w:tr w:rsidR="00957C40" w:rsidRPr="00957C40" w:rsidTr="00F21950">
        <w:tc>
          <w:tcPr>
            <w:tcW w:w="4144" w:type="dxa"/>
          </w:tcPr>
          <w:p w:rsidR="00957C40" w:rsidRPr="004665A6" w:rsidRDefault="00957C40" w:rsidP="00F21950">
            <w:pPr>
              <w:pStyle w:val="Textoindependiente"/>
              <w:spacing w:line="360" w:lineRule="auto"/>
              <w:jc w:val="center"/>
              <w:rPr>
                <w:rFonts w:cs="Arial"/>
                <w:b/>
                <w:sz w:val="24"/>
                <w:szCs w:val="24"/>
              </w:rPr>
            </w:pPr>
            <w:r w:rsidRPr="004665A6">
              <w:rPr>
                <w:rFonts w:cs="Arial"/>
                <w:b/>
                <w:sz w:val="24"/>
                <w:szCs w:val="24"/>
              </w:rPr>
              <w:t>Fechas límite</w:t>
            </w:r>
          </w:p>
        </w:tc>
        <w:tc>
          <w:tcPr>
            <w:tcW w:w="4787" w:type="dxa"/>
          </w:tcPr>
          <w:p w:rsidR="00957C40" w:rsidRPr="004665A6" w:rsidRDefault="00957C40" w:rsidP="00F21950">
            <w:pPr>
              <w:pStyle w:val="Textoindependiente"/>
              <w:spacing w:line="360" w:lineRule="auto"/>
              <w:jc w:val="center"/>
              <w:rPr>
                <w:rFonts w:cs="Arial"/>
                <w:b/>
                <w:sz w:val="24"/>
                <w:szCs w:val="24"/>
              </w:rPr>
            </w:pPr>
            <w:r w:rsidRPr="004665A6">
              <w:rPr>
                <w:rFonts w:cs="Arial"/>
                <w:b/>
                <w:sz w:val="24"/>
                <w:szCs w:val="24"/>
              </w:rPr>
              <w:t>Cantidad de evaluaciones</w:t>
            </w:r>
          </w:p>
        </w:tc>
      </w:tr>
      <w:tr w:rsidR="00957C40" w:rsidRPr="00957C40" w:rsidTr="00F21950">
        <w:tc>
          <w:tcPr>
            <w:tcW w:w="4144" w:type="dxa"/>
          </w:tcPr>
          <w:p w:rsidR="00957C40" w:rsidRPr="00957C40" w:rsidRDefault="00957C40"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Cuarta semana de septiembre</w:t>
            </w:r>
          </w:p>
          <w:p w:rsidR="00957C40" w:rsidRPr="00957C40" w:rsidRDefault="00957C40" w:rsidP="00F21950">
            <w:pPr>
              <w:pStyle w:val="Textoindependiente"/>
              <w:spacing w:line="360" w:lineRule="auto"/>
              <w:rPr>
                <w:rFonts w:cs="Arial"/>
                <w:sz w:val="24"/>
                <w:szCs w:val="24"/>
              </w:rPr>
            </w:pPr>
          </w:p>
        </w:tc>
        <w:tc>
          <w:tcPr>
            <w:tcW w:w="4787" w:type="dxa"/>
          </w:tcPr>
          <w:p w:rsidR="00957C40" w:rsidRPr="00957C40" w:rsidRDefault="00957C40"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2 del total de las evaluaciones</w:t>
            </w:r>
            <w:r w:rsidRPr="00957C40">
              <w:rPr>
                <w:rFonts w:ascii="Arial" w:hAnsi="Arial" w:cs="Arial"/>
                <w:sz w:val="24"/>
                <w:szCs w:val="24"/>
                <w:lang w:eastAsia="en-US"/>
              </w:rPr>
              <w:t xml:space="preserve"> realizadas e informadas </w:t>
            </w:r>
            <w:r w:rsidRPr="00957C40">
              <w:rPr>
                <w:rFonts w:ascii="Arial" w:hAnsi="Arial" w:cs="Arial"/>
                <w:sz w:val="18"/>
                <w:szCs w:val="24"/>
                <w:lang w:eastAsia="en-US"/>
              </w:rPr>
              <w:t>(con excepción de las asignaturas con menos de 3 horas)</w:t>
            </w:r>
          </w:p>
        </w:tc>
      </w:tr>
      <w:tr w:rsidR="00957C40" w:rsidRPr="00957C40" w:rsidTr="00F21950">
        <w:tc>
          <w:tcPr>
            <w:tcW w:w="4144" w:type="dxa"/>
          </w:tcPr>
          <w:p w:rsidR="00957C40" w:rsidRPr="00957C40" w:rsidRDefault="00957C40"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Última semana de octubre</w:t>
            </w:r>
          </w:p>
        </w:tc>
        <w:tc>
          <w:tcPr>
            <w:tcW w:w="4787" w:type="dxa"/>
          </w:tcPr>
          <w:p w:rsidR="00957C40" w:rsidRPr="00957C40" w:rsidRDefault="004C495D"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4</w:t>
            </w:r>
            <w:r w:rsidR="00957C40">
              <w:rPr>
                <w:rFonts w:ascii="Arial" w:hAnsi="Arial" w:cs="Arial"/>
                <w:sz w:val="24"/>
                <w:szCs w:val="24"/>
                <w:lang w:eastAsia="en-US"/>
              </w:rPr>
              <w:t xml:space="preserve"> del total de las</w:t>
            </w:r>
            <w:r w:rsidR="00957C40" w:rsidRPr="00957C40">
              <w:rPr>
                <w:rFonts w:ascii="Arial" w:hAnsi="Arial" w:cs="Arial"/>
                <w:sz w:val="24"/>
                <w:szCs w:val="24"/>
                <w:lang w:eastAsia="en-US"/>
              </w:rPr>
              <w:t xml:space="preserve"> evaluaciones realizadas e informadas </w:t>
            </w:r>
            <w:r w:rsidR="00957C40" w:rsidRPr="00957C40">
              <w:rPr>
                <w:rFonts w:ascii="Arial" w:hAnsi="Arial" w:cs="Arial"/>
                <w:sz w:val="18"/>
                <w:szCs w:val="24"/>
                <w:lang w:eastAsia="en-US"/>
              </w:rPr>
              <w:t>(con excepción de las asignaturas con menos de 3 horas).</w:t>
            </w:r>
          </w:p>
        </w:tc>
      </w:tr>
      <w:tr w:rsidR="00957C40" w:rsidRPr="00957C40" w:rsidTr="00F21950">
        <w:tc>
          <w:tcPr>
            <w:tcW w:w="4144" w:type="dxa"/>
          </w:tcPr>
          <w:p w:rsidR="00957C40" w:rsidRPr="00957C40" w:rsidRDefault="00957C40" w:rsidP="00F2195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 xml:space="preserve"> </w:t>
            </w:r>
            <w:r>
              <w:rPr>
                <w:rFonts w:ascii="Arial" w:hAnsi="Arial" w:cs="Arial"/>
                <w:sz w:val="24"/>
                <w:szCs w:val="24"/>
                <w:lang w:eastAsia="en-US"/>
              </w:rPr>
              <w:t>Última semana de noviembre</w:t>
            </w:r>
          </w:p>
        </w:tc>
        <w:tc>
          <w:tcPr>
            <w:tcW w:w="4787" w:type="dxa"/>
          </w:tcPr>
          <w:p w:rsidR="00957C40" w:rsidRPr="00957C40" w:rsidRDefault="00957C40" w:rsidP="00F2195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Todas las evaluaciones realizadas e informadas.</w:t>
            </w:r>
          </w:p>
        </w:tc>
      </w:tr>
    </w:tbl>
    <w:p w:rsidR="000340E7" w:rsidRDefault="000340E7" w:rsidP="002958FF">
      <w:pPr>
        <w:pStyle w:val="Textoindependiente"/>
        <w:spacing w:line="360" w:lineRule="auto"/>
        <w:ind w:left="720"/>
        <w:rPr>
          <w:rFonts w:cs="Arial"/>
          <w:b/>
          <w:bCs/>
          <w:sz w:val="24"/>
          <w:szCs w:val="24"/>
          <w:lang w:eastAsia="en-US"/>
        </w:rPr>
      </w:pPr>
    </w:p>
    <w:p w:rsidR="00957C40" w:rsidRPr="004C495D" w:rsidRDefault="004C495D" w:rsidP="002958FF">
      <w:pPr>
        <w:pStyle w:val="Textoindependiente"/>
        <w:spacing w:line="360" w:lineRule="auto"/>
        <w:ind w:left="720"/>
        <w:rPr>
          <w:rFonts w:cs="Arial"/>
          <w:sz w:val="24"/>
          <w:szCs w:val="24"/>
        </w:rPr>
      </w:pPr>
      <w:r w:rsidRPr="004C495D">
        <w:rPr>
          <w:rFonts w:cs="Arial"/>
          <w:b/>
          <w:bCs/>
          <w:sz w:val="24"/>
          <w:szCs w:val="24"/>
          <w:lang w:eastAsia="en-US"/>
        </w:rPr>
        <w:t>Segundo Semestre (sólo 4º medio)</w:t>
      </w:r>
    </w:p>
    <w:tbl>
      <w:tblPr>
        <w:tblStyle w:val="Tablaconcuadrcula"/>
        <w:tblW w:w="0" w:type="auto"/>
        <w:tblInd w:w="108" w:type="dxa"/>
        <w:tblLook w:val="04A0" w:firstRow="1" w:lastRow="0" w:firstColumn="1" w:lastColumn="0" w:noHBand="0" w:noVBand="1"/>
      </w:tblPr>
      <w:tblGrid>
        <w:gridCol w:w="4144"/>
        <w:gridCol w:w="4787"/>
      </w:tblGrid>
      <w:tr w:rsidR="004C495D" w:rsidRPr="00957C40" w:rsidTr="00F21950">
        <w:tc>
          <w:tcPr>
            <w:tcW w:w="4144" w:type="dxa"/>
          </w:tcPr>
          <w:p w:rsidR="004C495D" w:rsidRPr="004665A6" w:rsidRDefault="004C495D" w:rsidP="00F21950">
            <w:pPr>
              <w:pStyle w:val="Textoindependiente"/>
              <w:spacing w:line="360" w:lineRule="auto"/>
              <w:jc w:val="center"/>
              <w:rPr>
                <w:rFonts w:cs="Arial"/>
                <w:b/>
                <w:sz w:val="24"/>
                <w:szCs w:val="24"/>
              </w:rPr>
            </w:pPr>
            <w:r w:rsidRPr="004665A6">
              <w:rPr>
                <w:rFonts w:cs="Arial"/>
                <w:b/>
                <w:sz w:val="24"/>
                <w:szCs w:val="24"/>
              </w:rPr>
              <w:t>Fechas límite</w:t>
            </w:r>
          </w:p>
        </w:tc>
        <w:tc>
          <w:tcPr>
            <w:tcW w:w="4787" w:type="dxa"/>
          </w:tcPr>
          <w:p w:rsidR="004C495D" w:rsidRPr="004665A6" w:rsidRDefault="004C495D" w:rsidP="00F21950">
            <w:pPr>
              <w:pStyle w:val="Textoindependiente"/>
              <w:spacing w:line="360" w:lineRule="auto"/>
              <w:jc w:val="center"/>
              <w:rPr>
                <w:rFonts w:cs="Arial"/>
                <w:b/>
                <w:sz w:val="24"/>
                <w:szCs w:val="24"/>
              </w:rPr>
            </w:pPr>
            <w:r w:rsidRPr="004665A6">
              <w:rPr>
                <w:rFonts w:cs="Arial"/>
                <w:b/>
                <w:sz w:val="24"/>
                <w:szCs w:val="24"/>
              </w:rPr>
              <w:t>Cantidad de evaluaciones</w:t>
            </w:r>
          </w:p>
        </w:tc>
      </w:tr>
      <w:tr w:rsidR="004C495D" w:rsidRPr="00957C40" w:rsidTr="00F21950">
        <w:tc>
          <w:tcPr>
            <w:tcW w:w="4144" w:type="dxa"/>
          </w:tcPr>
          <w:p w:rsidR="004C495D" w:rsidRPr="00957C40" w:rsidRDefault="004C495D"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Segunda semana de septiembre</w:t>
            </w:r>
          </w:p>
          <w:p w:rsidR="004C495D" w:rsidRPr="00957C40" w:rsidRDefault="004C495D" w:rsidP="00F21950">
            <w:pPr>
              <w:pStyle w:val="Textoindependiente"/>
              <w:spacing w:line="360" w:lineRule="auto"/>
              <w:rPr>
                <w:rFonts w:cs="Arial"/>
                <w:sz w:val="24"/>
                <w:szCs w:val="24"/>
              </w:rPr>
            </w:pPr>
          </w:p>
        </w:tc>
        <w:tc>
          <w:tcPr>
            <w:tcW w:w="4787" w:type="dxa"/>
          </w:tcPr>
          <w:p w:rsidR="004C495D" w:rsidRPr="00957C40" w:rsidRDefault="004C495D"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2 del total de las evaluaciones</w:t>
            </w:r>
            <w:r w:rsidRPr="00957C40">
              <w:rPr>
                <w:rFonts w:ascii="Arial" w:hAnsi="Arial" w:cs="Arial"/>
                <w:sz w:val="24"/>
                <w:szCs w:val="24"/>
                <w:lang w:eastAsia="en-US"/>
              </w:rPr>
              <w:t xml:space="preserve"> realizadas e informadas </w:t>
            </w:r>
            <w:r w:rsidRPr="00957C40">
              <w:rPr>
                <w:rFonts w:ascii="Arial" w:hAnsi="Arial" w:cs="Arial"/>
                <w:sz w:val="18"/>
                <w:szCs w:val="24"/>
                <w:lang w:eastAsia="en-US"/>
              </w:rPr>
              <w:t>(con excepción de las asignaturas con menos de 3 horas)</w:t>
            </w:r>
          </w:p>
        </w:tc>
      </w:tr>
      <w:tr w:rsidR="004C495D" w:rsidRPr="00957C40" w:rsidTr="00F21950">
        <w:tc>
          <w:tcPr>
            <w:tcW w:w="4144" w:type="dxa"/>
          </w:tcPr>
          <w:p w:rsidR="004C495D" w:rsidRPr="00957C40" w:rsidRDefault="004C495D"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Primera semana de octubre</w:t>
            </w:r>
          </w:p>
        </w:tc>
        <w:tc>
          <w:tcPr>
            <w:tcW w:w="4787" w:type="dxa"/>
          </w:tcPr>
          <w:p w:rsidR="004C495D" w:rsidRPr="00957C40" w:rsidRDefault="004C495D" w:rsidP="00F21950">
            <w:pPr>
              <w:autoSpaceDE w:val="0"/>
              <w:autoSpaceDN w:val="0"/>
              <w:adjustRightInd w:val="0"/>
              <w:rPr>
                <w:rFonts w:ascii="Arial" w:hAnsi="Arial" w:cs="Arial"/>
                <w:sz w:val="24"/>
                <w:szCs w:val="24"/>
                <w:lang w:eastAsia="en-US"/>
              </w:rPr>
            </w:pPr>
            <w:r>
              <w:rPr>
                <w:rFonts w:ascii="Arial" w:hAnsi="Arial" w:cs="Arial"/>
                <w:sz w:val="24"/>
                <w:szCs w:val="24"/>
                <w:lang w:eastAsia="en-US"/>
              </w:rPr>
              <w:t>3 del total de las</w:t>
            </w:r>
            <w:r w:rsidRPr="00957C40">
              <w:rPr>
                <w:rFonts w:ascii="Arial" w:hAnsi="Arial" w:cs="Arial"/>
                <w:sz w:val="24"/>
                <w:szCs w:val="24"/>
                <w:lang w:eastAsia="en-US"/>
              </w:rPr>
              <w:t xml:space="preserve"> evaluaciones realizadas e informadas </w:t>
            </w:r>
          </w:p>
        </w:tc>
      </w:tr>
      <w:tr w:rsidR="004C495D" w:rsidRPr="00957C40" w:rsidTr="00F21950">
        <w:tc>
          <w:tcPr>
            <w:tcW w:w="4144" w:type="dxa"/>
          </w:tcPr>
          <w:p w:rsidR="004C495D" w:rsidRDefault="004C495D" w:rsidP="00F2195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 xml:space="preserve"> </w:t>
            </w:r>
            <w:r w:rsidR="008E31B0">
              <w:rPr>
                <w:rFonts w:ascii="Arial" w:hAnsi="Arial" w:cs="Arial"/>
                <w:sz w:val="24"/>
                <w:szCs w:val="24"/>
                <w:lang w:eastAsia="en-US"/>
              </w:rPr>
              <w:t>Tercera</w:t>
            </w:r>
            <w:r>
              <w:rPr>
                <w:rFonts w:ascii="Arial" w:hAnsi="Arial" w:cs="Arial"/>
                <w:sz w:val="24"/>
                <w:szCs w:val="24"/>
                <w:lang w:eastAsia="en-US"/>
              </w:rPr>
              <w:t xml:space="preserve"> semana de octubre</w:t>
            </w:r>
          </w:p>
          <w:p w:rsidR="008E31B0" w:rsidRPr="008E31B0" w:rsidRDefault="008E31B0" w:rsidP="008E31B0">
            <w:pPr>
              <w:pStyle w:val="Prrafodelista"/>
              <w:numPr>
                <w:ilvl w:val="0"/>
                <w:numId w:val="28"/>
              </w:numPr>
              <w:autoSpaceDE w:val="0"/>
              <w:autoSpaceDN w:val="0"/>
              <w:adjustRightInd w:val="0"/>
              <w:rPr>
                <w:rFonts w:ascii="Arial" w:hAnsi="Arial" w:cs="Arial"/>
                <w:sz w:val="24"/>
                <w:szCs w:val="24"/>
                <w:lang w:eastAsia="en-US"/>
              </w:rPr>
            </w:pPr>
            <w:r w:rsidRPr="008E31B0">
              <w:rPr>
                <w:rFonts w:ascii="Arial" w:hAnsi="Arial" w:cs="Arial"/>
                <w:szCs w:val="24"/>
                <w:lang w:eastAsia="en-US"/>
              </w:rPr>
              <w:t xml:space="preserve">Sujeto a modificación </w:t>
            </w:r>
          </w:p>
        </w:tc>
        <w:tc>
          <w:tcPr>
            <w:tcW w:w="4787" w:type="dxa"/>
          </w:tcPr>
          <w:p w:rsidR="004C495D" w:rsidRPr="00957C40" w:rsidRDefault="004C495D" w:rsidP="00F21950">
            <w:pPr>
              <w:autoSpaceDE w:val="0"/>
              <w:autoSpaceDN w:val="0"/>
              <w:adjustRightInd w:val="0"/>
              <w:rPr>
                <w:rFonts w:ascii="Arial" w:hAnsi="Arial" w:cs="Arial"/>
                <w:sz w:val="24"/>
                <w:szCs w:val="24"/>
                <w:lang w:eastAsia="en-US"/>
              </w:rPr>
            </w:pPr>
            <w:r w:rsidRPr="00957C40">
              <w:rPr>
                <w:rFonts w:ascii="Arial" w:hAnsi="Arial" w:cs="Arial"/>
                <w:sz w:val="24"/>
                <w:szCs w:val="24"/>
                <w:lang w:eastAsia="en-US"/>
              </w:rPr>
              <w:t>Todas las evaluaciones realizadas e informadas.</w:t>
            </w:r>
          </w:p>
        </w:tc>
      </w:tr>
    </w:tbl>
    <w:p w:rsidR="00957C40" w:rsidRDefault="00957C40" w:rsidP="002958FF">
      <w:pPr>
        <w:pStyle w:val="Textoindependiente"/>
        <w:spacing w:line="360" w:lineRule="auto"/>
        <w:ind w:left="720"/>
        <w:rPr>
          <w:rFonts w:cs="Arial"/>
          <w:sz w:val="24"/>
          <w:szCs w:val="24"/>
        </w:rPr>
      </w:pPr>
    </w:p>
    <w:p w:rsidR="00FB7DDF" w:rsidRDefault="00FB7DDF" w:rsidP="00A3055D">
      <w:pPr>
        <w:pStyle w:val="Textoindependiente"/>
        <w:spacing w:line="360" w:lineRule="auto"/>
        <w:rPr>
          <w:rFonts w:cs="Arial"/>
          <w:sz w:val="24"/>
          <w:szCs w:val="24"/>
        </w:rPr>
      </w:pPr>
      <w:r w:rsidRPr="000340E7">
        <w:rPr>
          <w:rFonts w:cs="Arial"/>
          <w:b/>
          <w:sz w:val="24"/>
          <w:szCs w:val="24"/>
        </w:rPr>
        <w:t>ARTÍ</w:t>
      </w:r>
      <w:r w:rsidR="000340E7" w:rsidRPr="000340E7">
        <w:rPr>
          <w:rFonts w:cs="Arial"/>
          <w:b/>
          <w:sz w:val="24"/>
          <w:szCs w:val="24"/>
        </w:rPr>
        <w:t>CULO 11</w:t>
      </w:r>
      <w:r w:rsidRPr="000340E7">
        <w:rPr>
          <w:rFonts w:cs="Arial"/>
          <w:b/>
          <w:sz w:val="24"/>
          <w:szCs w:val="24"/>
        </w:rPr>
        <w:t>°</w:t>
      </w:r>
      <w:r>
        <w:rPr>
          <w:rFonts w:cs="Arial"/>
          <w:sz w:val="24"/>
          <w:szCs w:val="24"/>
        </w:rPr>
        <w:t xml:space="preserve"> </w:t>
      </w:r>
      <w:r w:rsidR="00BC5658">
        <w:rPr>
          <w:rFonts w:cs="Arial"/>
          <w:sz w:val="24"/>
          <w:szCs w:val="24"/>
        </w:rPr>
        <w:t xml:space="preserve">Los padres y/o apoderados podrán acceder a </w:t>
      </w:r>
      <w:r>
        <w:rPr>
          <w:rFonts w:cs="Arial"/>
          <w:sz w:val="24"/>
          <w:szCs w:val="24"/>
        </w:rPr>
        <w:t>las fechas, formas y criterios de evaluación a través de las siguientes modalidades:</w:t>
      </w:r>
    </w:p>
    <w:p w:rsidR="00FB7DDF" w:rsidRDefault="00FB7DDF" w:rsidP="00FB7DDF">
      <w:pPr>
        <w:pStyle w:val="Textoindependiente"/>
        <w:numPr>
          <w:ilvl w:val="0"/>
          <w:numId w:val="31"/>
        </w:numPr>
        <w:spacing w:line="360" w:lineRule="auto"/>
        <w:rPr>
          <w:rFonts w:cs="Arial"/>
          <w:sz w:val="24"/>
          <w:szCs w:val="24"/>
        </w:rPr>
      </w:pPr>
      <w:r>
        <w:rPr>
          <w:rFonts w:cs="Arial"/>
          <w:sz w:val="24"/>
          <w:szCs w:val="24"/>
        </w:rPr>
        <w:t xml:space="preserve">Reuniones </w:t>
      </w:r>
      <w:r w:rsidR="00BC5658">
        <w:rPr>
          <w:rFonts w:cs="Arial"/>
          <w:sz w:val="24"/>
          <w:szCs w:val="24"/>
        </w:rPr>
        <w:t>mensuales de apoderados.</w:t>
      </w:r>
    </w:p>
    <w:p w:rsidR="00FB7DDF" w:rsidRDefault="00BC5658" w:rsidP="00FB7DDF">
      <w:pPr>
        <w:pStyle w:val="Textoindependiente"/>
        <w:numPr>
          <w:ilvl w:val="0"/>
          <w:numId w:val="31"/>
        </w:numPr>
        <w:spacing w:line="360" w:lineRule="auto"/>
        <w:rPr>
          <w:rFonts w:cs="Arial"/>
          <w:sz w:val="24"/>
          <w:szCs w:val="24"/>
        </w:rPr>
      </w:pPr>
      <w:r>
        <w:rPr>
          <w:rFonts w:cs="Arial"/>
          <w:sz w:val="24"/>
          <w:szCs w:val="24"/>
        </w:rPr>
        <w:t>Plataforma Webclass.</w:t>
      </w:r>
    </w:p>
    <w:p w:rsidR="008E31B0" w:rsidRDefault="008E31B0" w:rsidP="00FB7DDF">
      <w:pPr>
        <w:pStyle w:val="Textoindependiente"/>
        <w:numPr>
          <w:ilvl w:val="0"/>
          <w:numId w:val="31"/>
        </w:numPr>
        <w:spacing w:line="360" w:lineRule="auto"/>
        <w:rPr>
          <w:rFonts w:cs="Arial"/>
          <w:sz w:val="24"/>
          <w:szCs w:val="24"/>
        </w:rPr>
      </w:pPr>
      <w:r>
        <w:rPr>
          <w:rFonts w:cs="Arial"/>
          <w:sz w:val="24"/>
          <w:szCs w:val="24"/>
        </w:rPr>
        <w:t>Entrevistas personales con distintos profesionales del establecimiento.</w:t>
      </w:r>
    </w:p>
    <w:p w:rsidR="00BC5658" w:rsidRDefault="00BC5658" w:rsidP="00BC5658">
      <w:pPr>
        <w:pStyle w:val="Textoindependiente"/>
        <w:spacing w:line="360" w:lineRule="auto"/>
        <w:rPr>
          <w:rFonts w:cs="Arial"/>
          <w:sz w:val="24"/>
          <w:szCs w:val="24"/>
        </w:rPr>
      </w:pPr>
    </w:p>
    <w:p w:rsidR="00FB7DDF" w:rsidRPr="00BC5658" w:rsidRDefault="000340E7" w:rsidP="00BC5658">
      <w:pPr>
        <w:pStyle w:val="Textoindependiente"/>
        <w:spacing w:line="360" w:lineRule="auto"/>
        <w:rPr>
          <w:rFonts w:cs="Arial"/>
          <w:sz w:val="24"/>
          <w:szCs w:val="24"/>
        </w:rPr>
      </w:pPr>
      <w:r>
        <w:rPr>
          <w:rFonts w:cs="Arial"/>
          <w:b/>
          <w:sz w:val="24"/>
          <w:szCs w:val="24"/>
        </w:rPr>
        <w:t>ARTÍCULO 12</w:t>
      </w:r>
      <w:r w:rsidR="00BC5658" w:rsidRPr="002958FF">
        <w:rPr>
          <w:rFonts w:cs="Arial"/>
          <w:b/>
          <w:sz w:val="24"/>
          <w:szCs w:val="24"/>
        </w:rPr>
        <w:t>°</w:t>
      </w:r>
      <w:r w:rsidR="00BC5658">
        <w:rPr>
          <w:rFonts w:cs="Arial"/>
          <w:sz w:val="24"/>
          <w:szCs w:val="24"/>
        </w:rPr>
        <w:t xml:space="preserve"> </w:t>
      </w:r>
      <w:r w:rsidR="00FB7DDF" w:rsidRPr="00BC5658">
        <w:rPr>
          <w:rFonts w:cs="Arial"/>
          <w:sz w:val="24"/>
          <w:szCs w:val="24"/>
        </w:rPr>
        <w:t>Los/as estudiantes s</w:t>
      </w:r>
      <w:r w:rsidR="00BC5658">
        <w:rPr>
          <w:rFonts w:cs="Arial"/>
          <w:sz w:val="24"/>
          <w:szCs w:val="24"/>
        </w:rPr>
        <w:t xml:space="preserve">erán informados con al menos </w:t>
      </w:r>
      <w:r w:rsidR="004C495D">
        <w:rPr>
          <w:rFonts w:cs="Arial"/>
          <w:sz w:val="24"/>
          <w:szCs w:val="24"/>
        </w:rPr>
        <w:t>dos</w:t>
      </w:r>
      <w:r w:rsidR="00FB7DDF" w:rsidRPr="00BC5658">
        <w:rPr>
          <w:rFonts w:cs="Arial"/>
          <w:sz w:val="24"/>
          <w:szCs w:val="24"/>
        </w:rPr>
        <w:t xml:space="preserve"> semana</w:t>
      </w:r>
      <w:r w:rsidR="004C495D">
        <w:rPr>
          <w:rFonts w:cs="Arial"/>
          <w:sz w:val="24"/>
          <w:szCs w:val="24"/>
        </w:rPr>
        <w:t>s</w:t>
      </w:r>
      <w:r w:rsidR="00FB7DDF" w:rsidRPr="00BC5658">
        <w:rPr>
          <w:rFonts w:cs="Arial"/>
          <w:sz w:val="24"/>
          <w:szCs w:val="24"/>
        </w:rPr>
        <w:t xml:space="preserve"> de anticipación de la fecha de</w:t>
      </w:r>
      <w:r w:rsidR="00BC5658">
        <w:rPr>
          <w:rFonts w:cs="Arial"/>
          <w:sz w:val="24"/>
          <w:szCs w:val="24"/>
        </w:rPr>
        <w:t xml:space="preserve"> aplicación de una evaluación calificada</w:t>
      </w:r>
      <w:r w:rsidR="004C495D">
        <w:rPr>
          <w:rFonts w:cs="Arial"/>
          <w:sz w:val="24"/>
          <w:szCs w:val="24"/>
        </w:rPr>
        <w:t xml:space="preserve">. Las pautas </w:t>
      </w:r>
      <w:r w:rsidR="00FB7DDF" w:rsidRPr="00BC5658">
        <w:rPr>
          <w:rFonts w:cs="Arial"/>
          <w:sz w:val="24"/>
          <w:szCs w:val="24"/>
          <w:lang w:val="es-ES_tradnl"/>
        </w:rPr>
        <w:t>de evaluación con sus respectivos criter</w:t>
      </w:r>
      <w:r w:rsidR="00BC5658">
        <w:rPr>
          <w:rFonts w:cs="Arial"/>
          <w:sz w:val="24"/>
          <w:szCs w:val="24"/>
          <w:lang w:val="es-ES_tradnl"/>
        </w:rPr>
        <w:t>ios e indicadores de evaluación</w:t>
      </w:r>
      <w:r w:rsidR="004C495D">
        <w:rPr>
          <w:rFonts w:cs="Arial"/>
          <w:sz w:val="24"/>
          <w:szCs w:val="24"/>
          <w:lang w:val="es-ES_tradnl"/>
        </w:rPr>
        <w:t>, serán informados una semana antes de la evaluación.</w:t>
      </w:r>
    </w:p>
    <w:p w:rsidR="0077145A" w:rsidRPr="001A67A1" w:rsidRDefault="00A3055D" w:rsidP="00A3055D">
      <w:pPr>
        <w:pStyle w:val="Textoindependiente"/>
        <w:spacing w:line="360" w:lineRule="auto"/>
        <w:rPr>
          <w:rFonts w:cs="Arial"/>
          <w:sz w:val="24"/>
          <w:szCs w:val="24"/>
        </w:rPr>
      </w:pPr>
      <w:r>
        <w:rPr>
          <w:rFonts w:cs="Arial"/>
          <w:sz w:val="24"/>
          <w:szCs w:val="24"/>
        </w:rPr>
        <w:t xml:space="preserve"> </w:t>
      </w:r>
      <w:r w:rsidR="0077145A" w:rsidRPr="001A67A1">
        <w:rPr>
          <w:rFonts w:cs="Arial"/>
          <w:sz w:val="24"/>
          <w:szCs w:val="24"/>
        </w:rPr>
        <w:t xml:space="preserve">Los </w:t>
      </w:r>
      <w:r w:rsidR="003B14CD" w:rsidRPr="001A67A1">
        <w:rPr>
          <w:rFonts w:cs="Arial"/>
          <w:sz w:val="24"/>
          <w:szCs w:val="24"/>
        </w:rPr>
        <w:t>Estudiante</w:t>
      </w:r>
      <w:r w:rsidR="0077145A" w:rsidRPr="001A67A1">
        <w:rPr>
          <w:rFonts w:cs="Arial"/>
          <w:sz w:val="24"/>
          <w:szCs w:val="24"/>
        </w:rPr>
        <w:t xml:space="preserve">s tienen derecho a ser informados de los criterios </w:t>
      </w:r>
      <w:r w:rsidR="00F838CE" w:rsidRPr="001A67A1">
        <w:rPr>
          <w:rFonts w:cs="Arial"/>
          <w:sz w:val="24"/>
          <w:szCs w:val="24"/>
        </w:rPr>
        <w:t xml:space="preserve">y fechas </w:t>
      </w:r>
      <w:r w:rsidR="0077145A" w:rsidRPr="001A67A1">
        <w:rPr>
          <w:rFonts w:cs="Arial"/>
          <w:sz w:val="24"/>
          <w:szCs w:val="24"/>
        </w:rPr>
        <w:t xml:space="preserve">de evaluación; a ser evaluados y promovidos de acuerdo a un sistema objetivo y transparente. </w:t>
      </w:r>
    </w:p>
    <w:p w:rsidR="0077145A" w:rsidRDefault="00BC5658" w:rsidP="00A3055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Serán informados mediante las siguientes modalidades:</w:t>
      </w:r>
    </w:p>
    <w:p w:rsidR="00F5685B" w:rsidRPr="00BC5658" w:rsidRDefault="00BC5658" w:rsidP="00BC5658">
      <w:pPr>
        <w:pStyle w:val="NormalWeb"/>
        <w:numPr>
          <w:ilvl w:val="0"/>
          <w:numId w:val="18"/>
        </w:numPr>
        <w:shd w:val="clear" w:color="auto" w:fill="FFFFFF"/>
        <w:spacing w:before="0" w:beforeAutospacing="0" w:after="0" w:afterAutospacing="0" w:line="360" w:lineRule="auto"/>
        <w:ind w:left="0" w:firstLine="0"/>
        <w:jc w:val="both"/>
        <w:rPr>
          <w:rFonts w:ascii="Arial" w:hAnsi="Arial" w:cs="Arial"/>
        </w:rPr>
      </w:pPr>
      <w:r w:rsidRPr="004C495D">
        <w:rPr>
          <w:rFonts w:ascii="Arial" w:hAnsi="Arial" w:cs="Arial"/>
          <w:b/>
          <w:i/>
        </w:rPr>
        <w:t>Calendario mensual</w:t>
      </w:r>
      <w:r w:rsidR="0061529F" w:rsidRPr="004C495D">
        <w:rPr>
          <w:rFonts w:ascii="Arial" w:hAnsi="Arial" w:cs="Arial"/>
          <w:b/>
          <w:i/>
        </w:rPr>
        <w:t xml:space="preserve"> de evaluaciones</w:t>
      </w:r>
      <w:r w:rsidRPr="004C495D">
        <w:rPr>
          <w:rFonts w:ascii="Arial" w:hAnsi="Arial" w:cs="Arial"/>
          <w:b/>
          <w:i/>
        </w:rPr>
        <w:t>:</w:t>
      </w:r>
      <w:r>
        <w:rPr>
          <w:rFonts w:ascii="Arial" w:hAnsi="Arial" w:cs="Arial"/>
          <w:b/>
          <w:i/>
        </w:rPr>
        <w:t xml:space="preserve"> </w:t>
      </w:r>
      <w:r>
        <w:rPr>
          <w:rFonts w:ascii="Arial" w:hAnsi="Arial" w:cs="Arial"/>
        </w:rPr>
        <w:t>E</w:t>
      </w:r>
      <w:r w:rsidR="0061529F" w:rsidRPr="00BC5658">
        <w:rPr>
          <w:rFonts w:ascii="Arial" w:hAnsi="Arial" w:cs="Arial"/>
        </w:rPr>
        <w:t>ntregado en reuniones de apoderados y a los estudiantes.</w:t>
      </w:r>
    </w:p>
    <w:p w:rsidR="00F838CE" w:rsidRDefault="00F838CE" w:rsidP="00A3055D">
      <w:pPr>
        <w:pStyle w:val="NormalWeb"/>
        <w:numPr>
          <w:ilvl w:val="0"/>
          <w:numId w:val="18"/>
        </w:numPr>
        <w:shd w:val="clear" w:color="auto" w:fill="FFFFFF"/>
        <w:spacing w:before="0" w:beforeAutospacing="0" w:after="0" w:afterAutospacing="0" w:line="360" w:lineRule="auto"/>
        <w:ind w:left="0" w:firstLine="0"/>
        <w:jc w:val="both"/>
        <w:rPr>
          <w:rFonts w:ascii="Arial" w:hAnsi="Arial" w:cs="Arial"/>
        </w:rPr>
      </w:pPr>
      <w:r w:rsidRPr="001A67A1">
        <w:rPr>
          <w:rFonts w:ascii="Arial" w:hAnsi="Arial" w:cs="Arial"/>
          <w:b/>
          <w:i/>
        </w:rPr>
        <w:t>Los criterios y/o indicadores de evaluación serán informados con una semana de anticipación</w:t>
      </w:r>
      <w:r w:rsidRPr="001A67A1">
        <w:rPr>
          <w:rFonts w:ascii="Arial" w:hAnsi="Arial" w:cs="Arial"/>
        </w:rPr>
        <w:t xml:space="preserve"> por el profesor de asignatura correspondiente. </w:t>
      </w:r>
    </w:p>
    <w:p w:rsidR="00F5685B" w:rsidRPr="001A67A1" w:rsidRDefault="00F5685B" w:rsidP="00A3055D">
      <w:pPr>
        <w:pStyle w:val="NormalWeb"/>
        <w:shd w:val="clear" w:color="auto" w:fill="FFFFFF"/>
        <w:spacing w:before="0" w:beforeAutospacing="0" w:after="0" w:afterAutospacing="0" w:line="360" w:lineRule="auto"/>
        <w:jc w:val="both"/>
        <w:rPr>
          <w:rFonts w:ascii="Arial" w:hAnsi="Arial" w:cs="Arial"/>
        </w:rPr>
      </w:pPr>
    </w:p>
    <w:p w:rsidR="00F838CE" w:rsidRPr="001A67A1" w:rsidRDefault="002958FF" w:rsidP="002958FF">
      <w:pPr>
        <w:pStyle w:val="NormalWeb"/>
        <w:shd w:val="clear" w:color="auto" w:fill="FFFFFF"/>
        <w:spacing w:before="0" w:beforeAutospacing="0" w:after="0" w:afterAutospacing="0" w:line="360" w:lineRule="auto"/>
        <w:jc w:val="both"/>
        <w:rPr>
          <w:rFonts w:ascii="Arial" w:hAnsi="Arial" w:cs="Arial"/>
        </w:rPr>
      </w:pPr>
      <w:r>
        <w:rPr>
          <w:rFonts w:ascii="Arial" w:hAnsi="Arial" w:cs="Arial"/>
          <w:b/>
        </w:rPr>
        <w:t xml:space="preserve">ARTICULO </w:t>
      </w:r>
      <w:r w:rsidR="000340E7">
        <w:rPr>
          <w:rFonts w:ascii="Arial" w:hAnsi="Arial" w:cs="Arial"/>
          <w:b/>
        </w:rPr>
        <w:t>13</w:t>
      </w:r>
      <w:r>
        <w:rPr>
          <w:rFonts w:ascii="Arial" w:hAnsi="Arial" w:cs="Arial"/>
          <w:b/>
        </w:rPr>
        <w:t xml:space="preserve">° </w:t>
      </w:r>
      <w:r w:rsidR="00F838CE" w:rsidRPr="001A67A1">
        <w:rPr>
          <w:rFonts w:ascii="Arial" w:hAnsi="Arial" w:cs="Arial"/>
        </w:rPr>
        <w:t xml:space="preserve">En los </w:t>
      </w:r>
      <w:r>
        <w:rPr>
          <w:rFonts w:ascii="Arial" w:hAnsi="Arial" w:cs="Arial"/>
        </w:rPr>
        <w:t>niveles de educación parvularia</w:t>
      </w:r>
      <w:r w:rsidR="00F838CE" w:rsidRPr="001A67A1">
        <w:rPr>
          <w:rFonts w:ascii="Arial" w:hAnsi="Arial" w:cs="Arial"/>
        </w:rPr>
        <w:t>, la información será entregada de igual forma en reuniones de apoderados y</w:t>
      </w:r>
      <w:r w:rsidR="0061529F">
        <w:rPr>
          <w:rFonts w:ascii="Arial" w:hAnsi="Arial" w:cs="Arial"/>
        </w:rPr>
        <w:t>/o</w:t>
      </w:r>
      <w:r w:rsidR="00F838CE" w:rsidRPr="001A67A1">
        <w:rPr>
          <w:rFonts w:ascii="Arial" w:hAnsi="Arial" w:cs="Arial"/>
        </w:rPr>
        <w:t xml:space="preserve"> libreta de comunicaciones, respetando los mismos plazos mencionados anteriormente. </w:t>
      </w:r>
    </w:p>
    <w:p w:rsidR="002958FF" w:rsidRDefault="002958FF" w:rsidP="00A3055D">
      <w:pPr>
        <w:pStyle w:val="NormalWeb"/>
        <w:shd w:val="clear" w:color="auto" w:fill="FFFFFF"/>
        <w:spacing w:before="0" w:beforeAutospacing="0" w:after="0" w:afterAutospacing="0" w:line="360" w:lineRule="auto"/>
        <w:ind w:left="1701"/>
        <w:jc w:val="both"/>
        <w:rPr>
          <w:rFonts w:ascii="Arial" w:hAnsi="Arial" w:cs="Arial"/>
        </w:rPr>
      </w:pPr>
    </w:p>
    <w:p w:rsidR="004C495D" w:rsidRPr="000C639A" w:rsidRDefault="002958FF" w:rsidP="004C495D">
      <w:pPr>
        <w:pStyle w:val="Textoindependiente"/>
        <w:spacing w:line="360" w:lineRule="auto"/>
        <w:rPr>
          <w:rFonts w:cs="Arial"/>
          <w:sz w:val="24"/>
          <w:szCs w:val="24"/>
        </w:rPr>
      </w:pPr>
      <w:r>
        <w:rPr>
          <w:rFonts w:cs="Arial"/>
          <w:b/>
          <w:sz w:val="24"/>
          <w:szCs w:val="24"/>
        </w:rPr>
        <w:t xml:space="preserve">ARTÍCULO </w:t>
      </w:r>
      <w:r w:rsidR="000340E7">
        <w:rPr>
          <w:rFonts w:cs="Arial"/>
          <w:b/>
          <w:sz w:val="24"/>
          <w:szCs w:val="24"/>
        </w:rPr>
        <w:t>14</w:t>
      </w:r>
      <w:r w:rsidR="00F3640E" w:rsidRPr="001A67A1">
        <w:rPr>
          <w:rFonts w:cs="Arial"/>
          <w:b/>
          <w:sz w:val="24"/>
          <w:szCs w:val="24"/>
        </w:rPr>
        <w:t>°</w:t>
      </w:r>
      <w:r w:rsidR="004C495D">
        <w:rPr>
          <w:rFonts w:cs="Arial"/>
          <w:b/>
          <w:sz w:val="24"/>
          <w:szCs w:val="24"/>
        </w:rPr>
        <w:t xml:space="preserve"> </w:t>
      </w:r>
      <w:r w:rsidR="004C495D" w:rsidRPr="000C639A">
        <w:rPr>
          <w:rFonts w:cs="Arial"/>
          <w:sz w:val="24"/>
          <w:szCs w:val="24"/>
        </w:rPr>
        <w:t>La calificación obtenida en la asignatura de religión, no incidirá en la promoción</w:t>
      </w:r>
      <w:r w:rsidR="007D7E9A">
        <w:rPr>
          <w:rFonts w:cs="Arial"/>
          <w:sz w:val="24"/>
          <w:szCs w:val="24"/>
        </w:rPr>
        <w:t xml:space="preserve"> escolar de acuerdo a lo establecido en el Decreto Supremo 924/83</w:t>
      </w:r>
      <w:r w:rsidR="004C495D" w:rsidRPr="000C639A">
        <w:rPr>
          <w:rFonts w:cs="Arial"/>
          <w:sz w:val="24"/>
          <w:szCs w:val="24"/>
        </w:rPr>
        <w:t>. Los estudiantes podrán optar a la eximición de la asignatura, siempre y cuando el apoderado firme un documento que así lo autorice. Ésta asignatura sólo se evaluará en concepto.</w:t>
      </w:r>
    </w:p>
    <w:p w:rsidR="004C495D" w:rsidRPr="000C639A" w:rsidRDefault="004C495D" w:rsidP="004C495D">
      <w:pPr>
        <w:tabs>
          <w:tab w:val="left" w:pos="1701"/>
        </w:tabs>
        <w:spacing w:line="360" w:lineRule="auto"/>
        <w:ind w:left="1701" w:hanging="1701"/>
        <w:jc w:val="both"/>
        <w:rPr>
          <w:rFonts w:ascii="Arial" w:hAnsi="Arial" w:cs="Arial"/>
          <w:sz w:val="24"/>
          <w:szCs w:val="24"/>
          <w:lang w:val="es-MX"/>
        </w:rPr>
      </w:pPr>
      <w:r w:rsidRPr="000C639A">
        <w:rPr>
          <w:rFonts w:ascii="Arial" w:hAnsi="Arial" w:cs="Arial"/>
          <w:sz w:val="24"/>
          <w:szCs w:val="24"/>
          <w:lang w:val="es-MX"/>
        </w:rPr>
        <w:t>La equivalencia a nota que se utilizará será la siguiente:</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699"/>
        <w:gridCol w:w="3654"/>
      </w:tblGrid>
      <w:tr w:rsidR="007D7E9A" w:rsidTr="007D7E9A">
        <w:tc>
          <w:tcPr>
            <w:tcW w:w="3699" w:type="dxa"/>
          </w:tcPr>
          <w:p w:rsidR="007D7E9A" w:rsidRPr="007D7E9A" w:rsidRDefault="007D7E9A" w:rsidP="007D7E9A">
            <w:pPr>
              <w:tabs>
                <w:tab w:val="left" w:pos="1701"/>
              </w:tabs>
              <w:spacing w:line="360" w:lineRule="auto"/>
              <w:jc w:val="both"/>
              <w:rPr>
                <w:rFonts w:ascii="Arial" w:hAnsi="Arial" w:cs="Arial"/>
                <w:b/>
                <w:sz w:val="24"/>
              </w:rPr>
            </w:pPr>
            <w:r w:rsidRPr="007D7E9A">
              <w:rPr>
                <w:rFonts w:ascii="Arial" w:hAnsi="Arial" w:cs="Arial"/>
                <w:b/>
                <w:sz w:val="24"/>
              </w:rPr>
              <w:t>CONCEPTO</w:t>
            </w:r>
          </w:p>
        </w:tc>
        <w:tc>
          <w:tcPr>
            <w:tcW w:w="3654" w:type="dxa"/>
          </w:tcPr>
          <w:p w:rsidR="007D7E9A" w:rsidRPr="007D7E9A" w:rsidRDefault="007D7E9A" w:rsidP="007D7E9A">
            <w:pPr>
              <w:tabs>
                <w:tab w:val="left" w:pos="1701"/>
              </w:tabs>
              <w:spacing w:line="360" w:lineRule="auto"/>
              <w:jc w:val="both"/>
              <w:rPr>
                <w:rFonts w:ascii="Arial" w:hAnsi="Arial" w:cs="Arial"/>
                <w:b/>
                <w:sz w:val="24"/>
              </w:rPr>
            </w:pPr>
            <w:r w:rsidRPr="007D7E9A">
              <w:rPr>
                <w:rFonts w:ascii="Arial" w:hAnsi="Arial" w:cs="Arial"/>
                <w:b/>
                <w:sz w:val="24"/>
              </w:rPr>
              <w:t>EQUIVALENCIA</w:t>
            </w:r>
          </w:p>
        </w:tc>
      </w:tr>
      <w:tr w:rsidR="007D7E9A" w:rsidTr="007D7E9A">
        <w:tc>
          <w:tcPr>
            <w:tcW w:w="3699"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MUY BUENO (MB)</w:t>
            </w:r>
          </w:p>
        </w:tc>
        <w:tc>
          <w:tcPr>
            <w:tcW w:w="3654"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6.0 A 7.0</w:t>
            </w:r>
          </w:p>
        </w:tc>
      </w:tr>
      <w:tr w:rsidR="007D7E9A" w:rsidTr="007D7E9A">
        <w:tc>
          <w:tcPr>
            <w:tcW w:w="3699"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BUENO (B)</w:t>
            </w:r>
          </w:p>
        </w:tc>
        <w:tc>
          <w:tcPr>
            <w:tcW w:w="3654"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5.0 A 5.9</w:t>
            </w:r>
          </w:p>
        </w:tc>
      </w:tr>
      <w:tr w:rsidR="007D7E9A" w:rsidTr="007D7E9A">
        <w:tc>
          <w:tcPr>
            <w:tcW w:w="3699"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SUFICIENTE (S)</w:t>
            </w:r>
          </w:p>
        </w:tc>
        <w:tc>
          <w:tcPr>
            <w:tcW w:w="3654"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4.0 A 4.9</w:t>
            </w:r>
          </w:p>
        </w:tc>
      </w:tr>
      <w:tr w:rsidR="007D7E9A" w:rsidTr="007D7E9A">
        <w:tc>
          <w:tcPr>
            <w:tcW w:w="3699"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INSUFICIENTE (I)</w:t>
            </w:r>
          </w:p>
        </w:tc>
        <w:tc>
          <w:tcPr>
            <w:tcW w:w="3654" w:type="dxa"/>
          </w:tcPr>
          <w:p w:rsidR="007D7E9A" w:rsidRPr="007D7E9A" w:rsidRDefault="007D7E9A" w:rsidP="007D7E9A">
            <w:pPr>
              <w:tabs>
                <w:tab w:val="left" w:pos="1701"/>
              </w:tabs>
              <w:spacing w:line="360" w:lineRule="auto"/>
              <w:jc w:val="both"/>
              <w:rPr>
                <w:rFonts w:ascii="Arial" w:hAnsi="Arial" w:cs="Arial"/>
                <w:sz w:val="24"/>
              </w:rPr>
            </w:pPr>
            <w:r w:rsidRPr="007D7E9A">
              <w:rPr>
                <w:rFonts w:ascii="Arial" w:hAnsi="Arial" w:cs="Arial"/>
                <w:sz w:val="24"/>
              </w:rPr>
              <w:t>1.0 A 3.9</w:t>
            </w:r>
          </w:p>
        </w:tc>
      </w:tr>
    </w:tbl>
    <w:p w:rsidR="004C495D" w:rsidRDefault="004C495D" w:rsidP="004C495D">
      <w:pPr>
        <w:tabs>
          <w:tab w:val="left" w:pos="1701"/>
        </w:tabs>
        <w:spacing w:line="360" w:lineRule="auto"/>
        <w:ind w:left="1701" w:hanging="1701"/>
        <w:jc w:val="both"/>
        <w:rPr>
          <w:rFonts w:ascii="Arial" w:hAnsi="Arial" w:cs="Arial"/>
          <w:sz w:val="24"/>
          <w:szCs w:val="24"/>
          <w:lang w:val="es-MX"/>
        </w:rPr>
      </w:pPr>
    </w:p>
    <w:p w:rsidR="004C495D" w:rsidRDefault="004C495D" w:rsidP="004C495D">
      <w:pPr>
        <w:tabs>
          <w:tab w:val="left" w:pos="1701"/>
        </w:tabs>
        <w:spacing w:line="360" w:lineRule="auto"/>
        <w:ind w:left="1701" w:hanging="1701"/>
        <w:jc w:val="both"/>
        <w:rPr>
          <w:rFonts w:ascii="Arial" w:hAnsi="Arial" w:cs="Arial"/>
          <w:sz w:val="24"/>
          <w:szCs w:val="24"/>
          <w:lang w:val="es-MX"/>
        </w:rPr>
      </w:pPr>
      <w:r>
        <w:rPr>
          <w:rFonts w:ascii="Arial" w:hAnsi="Arial" w:cs="Arial"/>
          <w:sz w:val="24"/>
          <w:szCs w:val="24"/>
          <w:lang w:val="es-MX"/>
        </w:rPr>
        <w:tab/>
      </w:r>
    </w:p>
    <w:p w:rsidR="007D7E9A" w:rsidRDefault="004C495D" w:rsidP="004C495D">
      <w:pPr>
        <w:tabs>
          <w:tab w:val="left" w:pos="1701"/>
        </w:tabs>
        <w:spacing w:line="360" w:lineRule="auto"/>
        <w:ind w:left="1701" w:hanging="1701"/>
        <w:jc w:val="both"/>
        <w:rPr>
          <w:rFonts w:ascii="Arial" w:hAnsi="Arial" w:cs="Arial"/>
          <w:sz w:val="24"/>
          <w:szCs w:val="24"/>
          <w:lang w:val="es-MX"/>
        </w:rPr>
      </w:pPr>
      <w:r>
        <w:rPr>
          <w:rFonts w:ascii="Arial" w:hAnsi="Arial" w:cs="Arial"/>
          <w:sz w:val="24"/>
          <w:szCs w:val="24"/>
          <w:lang w:val="es-MX"/>
        </w:rPr>
        <w:tab/>
      </w:r>
    </w:p>
    <w:p w:rsidR="007D7E9A" w:rsidRDefault="007D7E9A" w:rsidP="004C495D">
      <w:pPr>
        <w:tabs>
          <w:tab w:val="left" w:pos="1701"/>
        </w:tabs>
        <w:spacing w:line="360" w:lineRule="auto"/>
        <w:ind w:left="1701" w:hanging="1701"/>
        <w:jc w:val="both"/>
        <w:rPr>
          <w:rFonts w:ascii="Arial" w:hAnsi="Arial" w:cs="Arial"/>
          <w:sz w:val="24"/>
          <w:szCs w:val="24"/>
          <w:lang w:val="es-MX"/>
        </w:rPr>
      </w:pPr>
    </w:p>
    <w:p w:rsidR="007D7E9A" w:rsidRDefault="007D7E9A" w:rsidP="004C495D">
      <w:pPr>
        <w:tabs>
          <w:tab w:val="left" w:pos="1701"/>
        </w:tabs>
        <w:spacing w:line="360" w:lineRule="auto"/>
        <w:ind w:left="1701" w:hanging="1701"/>
        <w:jc w:val="both"/>
        <w:rPr>
          <w:rFonts w:ascii="Arial" w:hAnsi="Arial" w:cs="Arial"/>
          <w:sz w:val="24"/>
          <w:szCs w:val="24"/>
          <w:lang w:val="es-MX"/>
        </w:rPr>
      </w:pPr>
    </w:p>
    <w:p w:rsidR="007D7E9A" w:rsidRDefault="007D7E9A" w:rsidP="004C495D">
      <w:pPr>
        <w:tabs>
          <w:tab w:val="left" w:pos="1701"/>
        </w:tabs>
        <w:spacing w:line="360" w:lineRule="auto"/>
        <w:ind w:left="1701" w:hanging="1701"/>
        <w:jc w:val="both"/>
        <w:rPr>
          <w:rFonts w:ascii="Arial" w:hAnsi="Arial" w:cs="Arial"/>
          <w:sz w:val="24"/>
          <w:szCs w:val="24"/>
          <w:lang w:val="es-MX"/>
        </w:rPr>
      </w:pPr>
    </w:p>
    <w:p w:rsidR="007D7E9A" w:rsidRDefault="007D7E9A" w:rsidP="007D7E9A">
      <w:pPr>
        <w:spacing w:line="360" w:lineRule="auto"/>
        <w:jc w:val="both"/>
        <w:rPr>
          <w:rFonts w:ascii="Arial" w:hAnsi="Arial" w:cs="Arial"/>
          <w:sz w:val="24"/>
          <w:szCs w:val="24"/>
          <w:lang w:val="es-MX"/>
        </w:rPr>
      </w:pPr>
    </w:p>
    <w:p w:rsidR="007D7E9A" w:rsidRPr="009A18C4" w:rsidRDefault="007D7E9A" w:rsidP="007D7E9A">
      <w:pPr>
        <w:pStyle w:val="Citadestacada"/>
        <w:numPr>
          <w:ilvl w:val="0"/>
          <w:numId w:val="26"/>
        </w:numPr>
        <w:spacing w:line="360" w:lineRule="auto"/>
        <w:rPr>
          <w:rFonts w:ascii="Arial" w:hAnsi="Arial" w:cs="Arial"/>
          <w:sz w:val="24"/>
          <w:lang w:val="es-MX"/>
        </w:rPr>
      </w:pPr>
      <w:r>
        <w:rPr>
          <w:rFonts w:ascii="Arial" w:hAnsi="Arial" w:cs="Arial"/>
          <w:sz w:val="24"/>
          <w:lang w:val="es-MX"/>
        </w:rPr>
        <w:t>SOBRE LAS CALIFICACIONES</w:t>
      </w:r>
    </w:p>
    <w:p w:rsidR="007D7E9A" w:rsidRPr="001A67A1" w:rsidRDefault="000340E7" w:rsidP="007D7E9A">
      <w:pPr>
        <w:pStyle w:val="Textoindependiente"/>
        <w:spacing w:line="360" w:lineRule="auto"/>
        <w:rPr>
          <w:rFonts w:cs="Arial"/>
          <w:sz w:val="24"/>
          <w:szCs w:val="24"/>
        </w:rPr>
      </w:pPr>
      <w:r>
        <w:rPr>
          <w:rFonts w:cs="Arial"/>
          <w:b/>
          <w:sz w:val="24"/>
          <w:szCs w:val="24"/>
        </w:rPr>
        <w:t>ARTÍCULO 15</w:t>
      </w:r>
      <w:r w:rsidR="007D7E9A">
        <w:rPr>
          <w:rFonts w:cs="Arial"/>
          <w:b/>
          <w:sz w:val="24"/>
          <w:szCs w:val="24"/>
        </w:rPr>
        <w:t xml:space="preserve">° </w:t>
      </w:r>
      <w:r w:rsidR="007D7E9A" w:rsidRPr="001A67A1">
        <w:rPr>
          <w:rFonts w:cs="Arial"/>
          <w:sz w:val="24"/>
          <w:szCs w:val="24"/>
        </w:rPr>
        <w:t>Los estudiantes</w:t>
      </w:r>
      <w:r w:rsidR="00BB0F73">
        <w:rPr>
          <w:rFonts w:cs="Arial"/>
          <w:sz w:val="24"/>
          <w:szCs w:val="24"/>
        </w:rPr>
        <w:t xml:space="preserve"> serán calificados en todas las asignaturas</w:t>
      </w:r>
      <w:r w:rsidR="007D7E9A">
        <w:rPr>
          <w:rFonts w:cs="Arial"/>
          <w:sz w:val="24"/>
          <w:szCs w:val="24"/>
        </w:rPr>
        <w:t>, módulos</w:t>
      </w:r>
      <w:r w:rsidR="007D7E9A" w:rsidRPr="001A67A1">
        <w:rPr>
          <w:rFonts w:cs="Arial"/>
          <w:sz w:val="24"/>
          <w:szCs w:val="24"/>
        </w:rPr>
        <w:t xml:space="preserve"> del plan de estudio que correspondan a su nivel en una escala numérica de1.0 a 7.0 hasta con un decimal, aproximado a la décima. Para los efectos del promedio, en todos los casos, se aproximará a la décima superior cuando la centésima tenga un valor a 5 o más.</w:t>
      </w:r>
    </w:p>
    <w:p w:rsidR="007D7E9A" w:rsidRPr="001A67A1" w:rsidRDefault="007D7E9A" w:rsidP="007D7E9A">
      <w:pPr>
        <w:tabs>
          <w:tab w:val="left" w:pos="1701"/>
        </w:tabs>
        <w:spacing w:line="360" w:lineRule="auto"/>
        <w:ind w:left="1701" w:hanging="1701"/>
        <w:jc w:val="both"/>
        <w:rPr>
          <w:rFonts w:ascii="Arial" w:hAnsi="Arial" w:cs="Arial"/>
          <w:sz w:val="24"/>
          <w:szCs w:val="24"/>
          <w:lang w:val="es-MX"/>
        </w:rPr>
      </w:pPr>
      <w:r w:rsidRPr="001A67A1">
        <w:rPr>
          <w:rFonts w:ascii="Arial" w:hAnsi="Arial" w:cs="Arial"/>
          <w:sz w:val="24"/>
          <w:szCs w:val="24"/>
          <w:lang w:val="es-MX"/>
        </w:rPr>
        <w:tab/>
      </w:r>
    </w:p>
    <w:p w:rsidR="007D7E9A" w:rsidRDefault="007D7E9A" w:rsidP="00BB0F73">
      <w:pPr>
        <w:spacing w:line="360" w:lineRule="auto"/>
        <w:jc w:val="both"/>
        <w:rPr>
          <w:rFonts w:ascii="Arial" w:hAnsi="Arial" w:cs="Arial"/>
          <w:sz w:val="24"/>
          <w:szCs w:val="24"/>
        </w:rPr>
      </w:pPr>
      <w:r w:rsidRPr="001A67A1">
        <w:rPr>
          <w:rFonts w:ascii="Arial" w:hAnsi="Arial" w:cs="Arial"/>
          <w:sz w:val="24"/>
          <w:szCs w:val="24"/>
        </w:rPr>
        <w:t>La evaluación mínima de aprobación</w:t>
      </w:r>
      <w:r w:rsidR="00BB0F73">
        <w:rPr>
          <w:rFonts w:ascii="Arial" w:hAnsi="Arial" w:cs="Arial"/>
          <w:sz w:val="24"/>
          <w:szCs w:val="24"/>
        </w:rPr>
        <w:t xml:space="preserve"> en todas las asignaturas y</w:t>
      </w:r>
      <w:r w:rsidRPr="001A67A1">
        <w:rPr>
          <w:rFonts w:ascii="Arial" w:hAnsi="Arial" w:cs="Arial"/>
          <w:sz w:val="24"/>
          <w:szCs w:val="24"/>
        </w:rPr>
        <w:t xml:space="preserve"> para todos los estudiantes del establecimiento es d</w:t>
      </w:r>
      <w:r w:rsidR="00BB0F73">
        <w:rPr>
          <w:rFonts w:ascii="Arial" w:hAnsi="Arial" w:cs="Arial"/>
          <w:sz w:val="24"/>
          <w:szCs w:val="24"/>
        </w:rPr>
        <w:t xml:space="preserve">e 4,0 que equivale a un </w:t>
      </w:r>
      <w:r w:rsidRPr="001A67A1">
        <w:rPr>
          <w:rFonts w:ascii="Arial" w:hAnsi="Arial" w:cs="Arial"/>
          <w:sz w:val="24"/>
          <w:szCs w:val="24"/>
        </w:rPr>
        <w:t xml:space="preserve">60% </w:t>
      </w:r>
      <w:r w:rsidR="00BB0F73">
        <w:rPr>
          <w:rFonts w:ascii="Arial" w:hAnsi="Arial" w:cs="Arial"/>
          <w:sz w:val="24"/>
          <w:szCs w:val="24"/>
        </w:rPr>
        <w:t>de exigencia en el</w:t>
      </w:r>
      <w:r w:rsidRPr="001A67A1">
        <w:rPr>
          <w:rFonts w:ascii="Arial" w:hAnsi="Arial" w:cs="Arial"/>
          <w:sz w:val="24"/>
          <w:szCs w:val="24"/>
        </w:rPr>
        <w:t xml:space="preserve"> logro</w:t>
      </w:r>
      <w:r w:rsidR="00BB0F73">
        <w:rPr>
          <w:rFonts w:ascii="Arial" w:hAnsi="Arial" w:cs="Arial"/>
          <w:sz w:val="24"/>
          <w:szCs w:val="24"/>
        </w:rPr>
        <w:t xml:space="preserve"> de los objetivos previstos.</w:t>
      </w:r>
    </w:p>
    <w:p w:rsidR="00B17593" w:rsidRDefault="00B17593" w:rsidP="00BB0F73">
      <w:pPr>
        <w:spacing w:line="360" w:lineRule="auto"/>
        <w:jc w:val="both"/>
        <w:rPr>
          <w:rFonts w:ascii="Arial" w:hAnsi="Arial" w:cs="Arial"/>
          <w:sz w:val="24"/>
          <w:szCs w:val="24"/>
        </w:rPr>
      </w:pPr>
    </w:p>
    <w:p w:rsidR="00B17593" w:rsidRPr="001A67A1" w:rsidRDefault="00B17593" w:rsidP="00BB0F73">
      <w:pPr>
        <w:spacing w:line="360" w:lineRule="auto"/>
        <w:jc w:val="both"/>
        <w:rPr>
          <w:rFonts w:ascii="Arial" w:hAnsi="Arial" w:cs="Arial"/>
          <w:sz w:val="24"/>
          <w:szCs w:val="24"/>
        </w:rPr>
      </w:pPr>
      <w:r w:rsidRPr="000340E7">
        <w:rPr>
          <w:rFonts w:ascii="Arial" w:hAnsi="Arial" w:cs="Arial"/>
          <w:b/>
          <w:sz w:val="24"/>
          <w:szCs w:val="24"/>
        </w:rPr>
        <w:t>ART</w:t>
      </w:r>
      <w:r w:rsidR="000340E7" w:rsidRPr="000340E7">
        <w:rPr>
          <w:rFonts w:ascii="Arial" w:hAnsi="Arial" w:cs="Arial"/>
          <w:b/>
          <w:sz w:val="24"/>
          <w:szCs w:val="24"/>
        </w:rPr>
        <w:t>ÍCULO 16</w:t>
      </w:r>
      <w:r w:rsidRPr="000340E7">
        <w:rPr>
          <w:rFonts w:ascii="Arial" w:hAnsi="Arial" w:cs="Arial"/>
          <w:b/>
          <w:sz w:val="24"/>
          <w:szCs w:val="24"/>
        </w:rPr>
        <w:t>°</w:t>
      </w:r>
      <w:r>
        <w:rPr>
          <w:rFonts w:ascii="Arial" w:hAnsi="Arial" w:cs="Arial"/>
          <w:sz w:val="24"/>
          <w:szCs w:val="24"/>
        </w:rPr>
        <w:t xml:space="preserve"> La asignatura de Orientación, consejo de curso no tendrán incidencia en el promedio ni en la promoción de estudiantes.</w:t>
      </w:r>
    </w:p>
    <w:p w:rsidR="007D7E9A" w:rsidRPr="001A67A1" w:rsidRDefault="007D7E9A" w:rsidP="007D7E9A">
      <w:pPr>
        <w:tabs>
          <w:tab w:val="left" w:pos="1701"/>
        </w:tabs>
        <w:spacing w:line="360" w:lineRule="auto"/>
        <w:ind w:left="1701" w:hanging="1701"/>
        <w:jc w:val="both"/>
        <w:rPr>
          <w:rFonts w:ascii="Arial" w:hAnsi="Arial" w:cs="Arial"/>
          <w:sz w:val="24"/>
          <w:szCs w:val="24"/>
        </w:rPr>
      </w:pPr>
    </w:p>
    <w:p w:rsidR="00506A80" w:rsidRPr="001A67A1" w:rsidRDefault="000340E7" w:rsidP="00506A80">
      <w:pPr>
        <w:spacing w:line="360" w:lineRule="auto"/>
        <w:jc w:val="both"/>
        <w:rPr>
          <w:rFonts w:ascii="Arial" w:hAnsi="Arial" w:cs="Arial"/>
          <w:sz w:val="24"/>
          <w:szCs w:val="24"/>
          <w:lang w:val="es-MX"/>
        </w:rPr>
      </w:pPr>
      <w:r>
        <w:rPr>
          <w:rFonts w:ascii="Arial" w:hAnsi="Arial" w:cs="Arial"/>
          <w:b/>
          <w:sz w:val="24"/>
          <w:szCs w:val="24"/>
        </w:rPr>
        <w:t>ARTÍCULO 17</w:t>
      </w:r>
      <w:r w:rsidR="007D7E9A" w:rsidRPr="001A67A1">
        <w:rPr>
          <w:rFonts w:ascii="Arial" w:hAnsi="Arial" w:cs="Arial"/>
          <w:b/>
          <w:sz w:val="24"/>
          <w:szCs w:val="24"/>
        </w:rPr>
        <w:t>°</w:t>
      </w:r>
      <w:r w:rsidR="00506A80" w:rsidRPr="00506A80">
        <w:rPr>
          <w:rFonts w:ascii="Arial" w:hAnsi="Arial" w:cs="Arial"/>
          <w:sz w:val="24"/>
          <w:szCs w:val="24"/>
          <w:lang w:val="es-MX"/>
        </w:rPr>
        <w:t xml:space="preserve"> </w:t>
      </w:r>
      <w:r w:rsidR="00506A80" w:rsidRPr="001A67A1">
        <w:rPr>
          <w:rFonts w:ascii="Arial" w:hAnsi="Arial" w:cs="Arial"/>
          <w:sz w:val="24"/>
          <w:szCs w:val="24"/>
          <w:lang w:val="es-MX"/>
        </w:rPr>
        <w:t>Los estudiantes PIE, opción IV que pertenecen al Curso Laboral serán evaluados de acuerdo a lo establecido en el decreto N°87 de 1990, artículo N°8 y se evaluarán las asignaturas o áreas del aprendizaje establecidas en el mismo decre</w:t>
      </w:r>
      <w:r w:rsidR="00506A80">
        <w:rPr>
          <w:rFonts w:ascii="Arial" w:hAnsi="Arial" w:cs="Arial"/>
          <w:sz w:val="24"/>
          <w:szCs w:val="24"/>
          <w:lang w:val="es-MX"/>
        </w:rPr>
        <w:t>to, artículo N°1.</w:t>
      </w:r>
    </w:p>
    <w:p w:rsidR="00506A80" w:rsidRDefault="00506A80" w:rsidP="00BB0F73">
      <w:pPr>
        <w:spacing w:line="360" w:lineRule="auto"/>
        <w:jc w:val="both"/>
        <w:rPr>
          <w:rFonts w:ascii="Arial" w:hAnsi="Arial" w:cs="Arial"/>
          <w:sz w:val="24"/>
          <w:szCs w:val="24"/>
        </w:rPr>
      </w:pPr>
    </w:p>
    <w:p w:rsidR="007D7E9A" w:rsidRPr="001A67A1" w:rsidRDefault="00506A80" w:rsidP="00BB0F73">
      <w:pPr>
        <w:spacing w:line="360" w:lineRule="auto"/>
        <w:jc w:val="both"/>
        <w:rPr>
          <w:rFonts w:ascii="Arial" w:hAnsi="Arial" w:cs="Arial"/>
          <w:sz w:val="24"/>
          <w:szCs w:val="24"/>
        </w:rPr>
      </w:pPr>
      <w:r>
        <w:rPr>
          <w:rFonts w:ascii="Arial" w:hAnsi="Arial" w:cs="Arial"/>
          <w:sz w:val="24"/>
          <w:szCs w:val="24"/>
        </w:rPr>
        <w:t>L</w:t>
      </w:r>
      <w:r w:rsidR="007D7E9A" w:rsidRPr="001A67A1">
        <w:rPr>
          <w:rFonts w:ascii="Arial" w:hAnsi="Arial" w:cs="Arial"/>
          <w:sz w:val="24"/>
          <w:szCs w:val="24"/>
        </w:rPr>
        <w:t>a evaluación se entenderá como un control y registro sistemático del logro de los objetivos propuestos en el P.A.C.I diseñado para cada estudiante.</w:t>
      </w:r>
    </w:p>
    <w:p w:rsidR="007D7E9A" w:rsidRPr="001A67A1" w:rsidRDefault="007D7E9A" w:rsidP="007D7E9A">
      <w:pPr>
        <w:tabs>
          <w:tab w:val="left" w:pos="1701"/>
        </w:tabs>
        <w:spacing w:line="360" w:lineRule="auto"/>
        <w:ind w:left="1701" w:hanging="1701"/>
        <w:jc w:val="both"/>
        <w:rPr>
          <w:rFonts w:ascii="Arial" w:hAnsi="Arial" w:cs="Arial"/>
          <w:sz w:val="24"/>
          <w:szCs w:val="24"/>
        </w:rPr>
      </w:pPr>
    </w:p>
    <w:p w:rsidR="00BB0F73" w:rsidRDefault="007D7E9A" w:rsidP="00BB0F73">
      <w:pPr>
        <w:spacing w:line="360" w:lineRule="auto"/>
        <w:jc w:val="both"/>
        <w:rPr>
          <w:rFonts w:ascii="Arial" w:hAnsi="Arial" w:cs="Arial"/>
          <w:sz w:val="24"/>
          <w:szCs w:val="24"/>
        </w:rPr>
      </w:pPr>
      <w:r w:rsidRPr="001A67A1">
        <w:rPr>
          <w:rFonts w:ascii="Arial" w:hAnsi="Arial" w:cs="Arial"/>
          <w:sz w:val="24"/>
          <w:szCs w:val="24"/>
        </w:rPr>
        <w:t>La valoración funcional de los aprendizajes será registrada en conceptos en las asignaturas y actividades que establece el Decreto N°87, 1990 en su Art. 1, de acuerdo a la siguiente escala:</w:t>
      </w:r>
    </w:p>
    <w:tbl>
      <w:tblPr>
        <w:tblStyle w:val="Tablaconcuadrcula"/>
        <w:tblW w:w="0" w:type="auto"/>
        <w:jc w:val="center"/>
        <w:tblLook w:val="04A0" w:firstRow="1" w:lastRow="0" w:firstColumn="1" w:lastColumn="0" w:noHBand="0" w:noVBand="1"/>
      </w:tblPr>
      <w:tblGrid>
        <w:gridCol w:w="4489"/>
      </w:tblGrid>
      <w:tr w:rsidR="00BB0F73" w:rsidTr="00BB0F73">
        <w:trPr>
          <w:jc w:val="center"/>
        </w:trPr>
        <w:tc>
          <w:tcPr>
            <w:tcW w:w="4489" w:type="dxa"/>
          </w:tcPr>
          <w:p w:rsidR="00BB0F73" w:rsidRPr="00BB0F73" w:rsidRDefault="00BB0F73" w:rsidP="00BB0F73">
            <w:pPr>
              <w:spacing w:line="360" w:lineRule="auto"/>
              <w:jc w:val="center"/>
              <w:rPr>
                <w:rFonts w:ascii="Arial" w:hAnsi="Arial" w:cs="Arial"/>
                <w:b/>
                <w:sz w:val="24"/>
                <w:szCs w:val="24"/>
              </w:rPr>
            </w:pPr>
            <w:r w:rsidRPr="00BB0F73">
              <w:rPr>
                <w:rFonts w:ascii="Arial" w:hAnsi="Arial" w:cs="Arial"/>
                <w:b/>
                <w:sz w:val="24"/>
                <w:szCs w:val="24"/>
              </w:rPr>
              <w:t>CONCEPTO</w:t>
            </w:r>
            <w:r w:rsidR="00506A80">
              <w:rPr>
                <w:rFonts w:ascii="Arial" w:hAnsi="Arial" w:cs="Arial"/>
                <w:b/>
                <w:sz w:val="24"/>
                <w:szCs w:val="24"/>
              </w:rPr>
              <w:t>S</w:t>
            </w:r>
          </w:p>
        </w:tc>
      </w:tr>
      <w:tr w:rsidR="00BB0F73" w:rsidTr="00BB0F73">
        <w:trPr>
          <w:jc w:val="center"/>
        </w:trPr>
        <w:tc>
          <w:tcPr>
            <w:tcW w:w="4489" w:type="dxa"/>
          </w:tcPr>
          <w:p w:rsidR="00BB0F73" w:rsidRDefault="00BB0F73" w:rsidP="00BB0F73">
            <w:pPr>
              <w:spacing w:line="360" w:lineRule="auto"/>
              <w:jc w:val="both"/>
              <w:rPr>
                <w:rFonts w:ascii="Arial" w:hAnsi="Arial" w:cs="Arial"/>
                <w:sz w:val="24"/>
                <w:szCs w:val="24"/>
              </w:rPr>
            </w:pPr>
            <w:r>
              <w:rPr>
                <w:rFonts w:ascii="Arial" w:hAnsi="Arial" w:cs="Arial"/>
                <w:sz w:val="24"/>
                <w:szCs w:val="24"/>
              </w:rPr>
              <w:t>Objetivo Logrado (L)</w:t>
            </w:r>
          </w:p>
        </w:tc>
      </w:tr>
      <w:tr w:rsidR="00BB0F73" w:rsidTr="00BB0F73">
        <w:trPr>
          <w:jc w:val="center"/>
        </w:trPr>
        <w:tc>
          <w:tcPr>
            <w:tcW w:w="4489" w:type="dxa"/>
          </w:tcPr>
          <w:p w:rsidR="00BB0F73" w:rsidRDefault="00BB0F73" w:rsidP="00BB0F73">
            <w:pPr>
              <w:spacing w:line="360" w:lineRule="auto"/>
              <w:jc w:val="both"/>
              <w:rPr>
                <w:rFonts w:ascii="Arial" w:hAnsi="Arial" w:cs="Arial"/>
                <w:sz w:val="24"/>
                <w:szCs w:val="24"/>
              </w:rPr>
            </w:pPr>
            <w:r>
              <w:rPr>
                <w:rFonts w:ascii="Arial" w:hAnsi="Arial" w:cs="Arial"/>
                <w:sz w:val="24"/>
                <w:szCs w:val="24"/>
              </w:rPr>
              <w:t>Objetivo en Desarrollo (OD)</w:t>
            </w:r>
          </w:p>
        </w:tc>
      </w:tr>
      <w:tr w:rsidR="00BB0F73" w:rsidTr="00BB0F73">
        <w:trPr>
          <w:jc w:val="center"/>
        </w:trPr>
        <w:tc>
          <w:tcPr>
            <w:tcW w:w="4489" w:type="dxa"/>
          </w:tcPr>
          <w:p w:rsidR="00BB0F73" w:rsidRDefault="00BB0F73" w:rsidP="00BB0F73">
            <w:pPr>
              <w:spacing w:line="360" w:lineRule="auto"/>
              <w:jc w:val="both"/>
              <w:rPr>
                <w:rFonts w:ascii="Arial" w:hAnsi="Arial" w:cs="Arial"/>
                <w:sz w:val="24"/>
                <w:szCs w:val="24"/>
              </w:rPr>
            </w:pPr>
            <w:r>
              <w:rPr>
                <w:rFonts w:ascii="Arial" w:hAnsi="Arial" w:cs="Arial"/>
                <w:sz w:val="24"/>
                <w:szCs w:val="24"/>
              </w:rPr>
              <w:t>Objetivo No Logrado (NL)</w:t>
            </w:r>
          </w:p>
        </w:tc>
      </w:tr>
    </w:tbl>
    <w:p w:rsidR="00BB0F73" w:rsidRDefault="00BB0F73" w:rsidP="00BB0F73">
      <w:pPr>
        <w:spacing w:line="360" w:lineRule="auto"/>
        <w:jc w:val="both"/>
        <w:rPr>
          <w:rFonts w:ascii="Arial" w:hAnsi="Arial" w:cs="Arial"/>
          <w:sz w:val="24"/>
          <w:szCs w:val="24"/>
        </w:rPr>
      </w:pPr>
    </w:p>
    <w:p w:rsidR="007D7E9A" w:rsidRDefault="000340E7" w:rsidP="00BB0F73">
      <w:pPr>
        <w:spacing w:line="360" w:lineRule="auto"/>
        <w:jc w:val="both"/>
        <w:rPr>
          <w:rFonts w:ascii="Arial" w:hAnsi="Arial" w:cs="Arial"/>
          <w:sz w:val="24"/>
          <w:szCs w:val="24"/>
        </w:rPr>
      </w:pPr>
      <w:r>
        <w:rPr>
          <w:rFonts w:ascii="Arial" w:hAnsi="Arial" w:cs="Arial"/>
          <w:b/>
          <w:sz w:val="24"/>
          <w:szCs w:val="24"/>
        </w:rPr>
        <w:t>ARTÍCULO 18</w:t>
      </w:r>
      <w:r w:rsidR="007D7E9A" w:rsidRPr="001A67A1">
        <w:rPr>
          <w:rFonts w:ascii="Arial" w:hAnsi="Arial" w:cs="Arial"/>
          <w:b/>
          <w:sz w:val="24"/>
          <w:szCs w:val="24"/>
        </w:rPr>
        <w:t>°</w:t>
      </w:r>
      <w:r w:rsidR="007D7E9A" w:rsidRPr="001A67A1">
        <w:rPr>
          <w:rFonts w:ascii="Arial" w:hAnsi="Arial" w:cs="Arial"/>
          <w:sz w:val="24"/>
          <w:szCs w:val="24"/>
        </w:rPr>
        <w:t xml:space="preserve"> En el nivel de Educación parvularia  se entenderá por evaluación una instancia formadora y una herramienta de apoyo al logro de los objetivos de aprendizaje. La información se obtiene en situaciones cotidianas y funcionales que se realizan habitualmente.</w:t>
      </w:r>
    </w:p>
    <w:p w:rsidR="007D7E9A" w:rsidRPr="001A67A1" w:rsidRDefault="007D7E9A" w:rsidP="00BB0F73">
      <w:pPr>
        <w:spacing w:line="360" w:lineRule="auto"/>
        <w:jc w:val="both"/>
        <w:rPr>
          <w:rFonts w:ascii="Arial" w:hAnsi="Arial" w:cs="Arial"/>
          <w:sz w:val="24"/>
          <w:szCs w:val="24"/>
        </w:rPr>
      </w:pPr>
    </w:p>
    <w:p w:rsidR="007D7E9A" w:rsidRDefault="007D7E9A" w:rsidP="00BB0F73">
      <w:pPr>
        <w:spacing w:line="360" w:lineRule="auto"/>
        <w:jc w:val="both"/>
        <w:rPr>
          <w:rFonts w:ascii="Arial" w:hAnsi="Arial" w:cs="Arial"/>
          <w:sz w:val="24"/>
          <w:szCs w:val="24"/>
        </w:rPr>
      </w:pPr>
      <w:r w:rsidRPr="001A67A1">
        <w:rPr>
          <w:rFonts w:ascii="Arial" w:hAnsi="Arial" w:cs="Arial"/>
          <w:sz w:val="24"/>
          <w:szCs w:val="24"/>
        </w:rPr>
        <w:t xml:space="preserve">La valoración  funcional de los aprendizajes será registrada en conceptos, de acuerdo a los lineamientos de las bases curriculares de la educación parvularia/2018. </w:t>
      </w:r>
    </w:p>
    <w:p w:rsidR="007D7E9A" w:rsidRDefault="007D7E9A" w:rsidP="00BB0F73">
      <w:pPr>
        <w:spacing w:line="360" w:lineRule="auto"/>
        <w:jc w:val="both"/>
        <w:rPr>
          <w:rFonts w:ascii="Arial" w:hAnsi="Arial" w:cs="Arial"/>
          <w:sz w:val="24"/>
          <w:szCs w:val="24"/>
        </w:rPr>
      </w:pPr>
      <w:r w:rsidRPr="001A67A1">
        <w:rPr>
          <w:rFonts w:ascii="Arial" w:hAnsi="Arial" w:cs="Arial"/>
          <w:sz w:val="24"/>
          <w:szCs w:val="24"/>
        </w:rPr>
        <w:t>Los conceptos utilizados son los siguientes:</w:t>
      </w:r>
    </w:p>
    <w:tbl>
      <w:tblPr>
        <w:tblStyle w:val="Tablaconcuadrcula"/>
        <w:tblW w:w="0" w:type="auto"/>
        <w:jc w:val="center"/>
        <w:tblLook w:val="04A0" w:firstRow="1" w:lastRow="0" w:firstColumn="1" w:lastColumn="0" w:noHBand="0" w:noVBand="1"/>
      </w:tblPr>
      <w:tblGrid>
        <w:gridCol w:w="4489"/>
      </w:tblGrid>
      <w:tr w:rsidR="00BB0F73" w:rsidTr="00F21950">
        <w:trPr>
          <w:jc w:val="center"/>
        </w:trPr>
        <w:tc>
          <w:tcPr>
            <w:tcW w:w="4489" w:type="dxa"/>
          </w:tcPr>
          <w:p w:rsidR="00BB0F73" w:rsidRPr="00BB0F73" w:rsidRDefault="00BB0F73" w:rsidP="00F21950">
            <w:pPr>
              <w:spacing w:line="360" w:lineRule="auto"/>
              <w:jc w:val="center"/>
              <w:rPr>
                <w:rFonts w:ascii="Arial" w:hAnsi="Arial" w:cs="Arial"/>
                <w:b/>
                <w:sz w:val="24"/>
                <w:szCs w:val="24"/>
              </w:rPr>
            </w:pPr>
            <w:r w:rsidRPr="00BB0F73">
              <w:rPr>
                <w:rFonts w:ascii="Arial" w:hAnsi="Arial" w:cs="Arial"/>
                <w:b/>
                <w:sz w:val="24"/>
                <w:szCs w:val="24"/>
              </w:rPr>
              <w:t>CONCEPTO</w:t>
            </w:r>
          </w:p>
        </w:tc>
      </w:tr>
      <w:tr w:rsidR="00BB0F73" w:rsidTr="00F21950">
        <w:trPr>
          <w:jc w:val="center"/>
        </w:trPr>
        <w:tc>
          <w:tcPr>
            <w:tcW w:w="4489" w:type="dxa"/>
          </w:tcPr>
          <w:p w:rsidR="00BB0F73" w:rsidRDefault="00506A80" w:rsidP="00F21950">
            <w:pPr>
              <w:spacing w:line="360" w:lineRule="auto"/>
              <w:jc w:val="both"/>
              <w:rPr>
                <w:rFonts w:ascii="Arial" w:hAnsi="Arial" w:cs="Arial"/>
                <w:sz w:val="24"/>
                <w:szCs w:val="24"/>
              </w:rPr>
            </w:pPr>
            <w:r>
              <w:rPr>
                <w:rFonts w:ascii="Arial" w:hAnsi="Arial" w:cs="Arial"/>
                <w:sz w:val="24"/>
                <w:szCs w:val="24"/>
              </w:rPr>
              <w:t>Muy Avanzado su Aprendizaje (MA)</w:t>
            </w:r>
          </w:p>
        </w:tc>
      </w:tr>
      <w:tr w:rsidR="00BB0F73" w:rsidTr="00F21950">
        <w:trPr>
          <w:jc w:val="center"/>
        </w:trPr>
        <w:tc>
          <w:tcPr>
            <w:tcW w:w="4489" w:type="dxa"/>
          </w:tcPr>
          <w:p w:rsidR="00BB0F73" w:rsidRDefault="00506A80" w:rsidP="00F21950">
            <w:pPr>
              <w:spacing w:line="360" w:lineRule="auto"/>
              <w:jc w:val="both"/>
              <w:rPr>
                <w:rFonts w:ascii="Arial" w:hAnsi="Arial" w:cs="Arial"/>
                <w:sz w:val="24"/>
                <w:szCs w:val="24"/>
              </w:rPr>
            </w:pPr>
            <w:r>
              <w:rPr>
                <w:rFonts w:ascii="Arial" w:hAnsi="Arial" w:cs="Arial"/>
                <w:sz w:val="24"/>
                <w:szCs w:val="24"/>
              </w:rPr>
              <w:t>Adquirido el Aprendizaje (A)</w:t>
            </w:r>
          </w:p>
        </w:tc>
      </w:tr>
      <w:tr w:rsidR="00BB0F73" w:rsidTr="00F21950">
        <w:trPr>
          <w:jc w:val="center"/>
        </w:trPr>
        <w:tc>
          <w:tcPr>
            <w:tcW w:w="4489" w:type="dxa"/>
          </w:tcPr>
          <w:p w:rsidR="00BB0F73" w:rsidRDefault="00506A80" w:rsidP="00F21950">
            <w:pPr>
              <w:spacing w:line="360" w:lineRule="auto"/>
              <w:jc w:val="both"/>
              <w:rPr>
                <w:rFonts w:ascii="Arial" w:hAnsi="Arial" w:cs="Arial"/>
                <w:sz w:val="24"/>
                <w:szCs w:val="24"/>
              </w:rPr>
            </w:pPr>
            <w:r>
              <w:rPr>
                <w:rFonts w:ascii="Arial" w:hAnsi="Arial" w:cs="Arial"/>
                <w:sz w:val="24"/>
                <w:szCs w:val="24"/>
              </w:rPr>
              <w:t>Iniciando su Aprendizaje (I)</w:t>
            </w:r>
          </w:p>
        </w:tc>
      </w:tr>
    </w:tbl>
    <w:p w:rsidR="00BB0F73" w:rsidRPr="001A67A1" w:rsidRDefault="00BB0F73" w:rsidP="00BB0F73">
      <w:pPr>
        <w:spacing w:line="360" w:lineRule="auto"/>
        <w:jc w:val="both"/>
        <w:rPr>
          <w:rFonts w:ascii="Arial" w:hAnsi="Arial" w:cs="Arial"/>
          <w:sz w:val="24"/>
          <w:szCs w:val="24"/>
        </w:rPr>
      </w:pPr>
    </w:p>
    <w:p w:rsidR="00F3640E" w:rsidRPr="000340E7" w:rsidRDefault="00F3640E" w:rsidP="000340E7">
      <w:pPr>
        <w:spacing w:line="360" w:lineRule="auto"/>
        <w:jc w:val="both"/>
        <w:rPr>
          <w:rFonts w:ascii="Arial" w:hAnsi="Arial" w:cs="Arial"/>
          <w:sz w:val="24"/>
          <w:szCs w:val="24"/>
        </w:rPr>
      </w:pPr>
      <w:r w:rsidRPr="000340E7">
        <w:rPr>
          <w:rFonts w:ascii="Arial" w:hAnsi="Arial" w:cs="Arial"/>
          <w:sz w:val="24"/>
          <w:szCs w:val="24"/>
        </w:rPr>
        <w:t xml:space="preserve">Los </w:t>
      </w:r>
      <w:r w:rsidR="003B14CD" w:rsidRPr="000340E7">
        <w:rPr>
          <w:rFonts w:ascii="Arial" w:hAnsi="Arial" w:cs="Arial"/>
          <w:sz w:val="24"/>
          <w:szCs w:val="24"/>
        </w:rPr>
        <w:t>estudiante</w:t>
      </w:r>
      <w:r w:rsidRPr="000340E7">
        <w:rPr>
          <w:rFonts w:ascii="Arial" w:hAnsi="Arial" w:cs="Arial"/>
          <w:sz w:val="24"/>
          <w:szCs w:val="24"/>
        </w:rPr>
        <w:t xml:space="preserve">s de educación parvularia del liceo serán evaluados durante todo el proceso de aprendizaje y de acuerdo a las disposiciones vigentes. Se evaluarán objetivos en diversas situaciones y escenarios de aprendizaje de los </w:t>
      </w:r>
      <w:r w:rsidR="006E3EF9" w:rsidRPr="000340E7">
        <w:rPr>
          <w:rFonts w:ascii="Arial" w:hAnsi="Arial" w:cs="Arial"/>
          <w:sz w:val="24"/>
          <w:szCs w:val="24"/>
        </w:rPr>
        <w:t>estudiante</w:t>
      </w:r>
      <w:r w:rsidRPr="000340E7">
        <w:rPr>
          <w:rFonts w:ascii="Arial" w:hAnsi="Arial" w:cs="Arial"/>
          <w:sz w:val="24"/>
          <w:szCs w:val="24"/>
        </w:rPr>
        <w:t>s, valorando la autoevaluación, no sólo como una comprobación de aprendizaje, sino como un pr</w:t>
      </w:r>
      <w:r w:rsidR="00A35CE4" w:rsidRPr="000340E7">
        <w:rPr>
          <w:rFonts w:ascii="Arial" w:hAnsi="Arial" w:cs="Arial"/>
          <w:sz w:val="24"/>
          <w:szCs w:val="24"/>
        </w:rPr>
        <w:t>oceso de autorregulación y meta</w:t>
      </w:r>
      <w:r w:rsidRPr="000340E7">
        <w:rPr>
          <w:rFonts w:ascii="Arial" w:hAnsi="Arial" w:cs="Arial"/>
          <w:sz w:val="24"/>
          <w:szCs w:val="24"/>
        </w:rPr>
        <w:t>cognición de los párvulos,</w:t>
      </w:r>
      <w:r w:rsidR="00C82E6F" w:rsidRPr="000340E7">
        <w:rPr>
          <w:rFonts w:ascii="Arial" w:hAnsi="Arial" w:cs="Arial"/>
          <w:sz w:val="24"/>
          <w:szCs w:val="24"/>
        </w:rPr>
        <w:t xml:space="preserve"> existiendo una retroalimentación ajustada, cercana, con lenguaje acogedor, considerando ritmos como fuente de aprendizaje para la mejora. L</w:t>
      </w:r>
      <w:r w:rsidRPr="000340E7">
        <w:rPr>
          <w:rFonts w:ascii="Arial" w:hAnsi="Arial" w:cs="Arial"/>
          <w:sz w:val="24"/>
          <w:szCs w:val="24"/>
        </w:rPr>
        <w:t xml:space="preserve">as que serán informadas a los apoderados en forma semestral con un informe al hogar el que contendrá antecedentes del avance de los </w:t>
      </w:r>
      <w:r w:rsidR="006E3EF9" w:rsidRPr="000340E7">
        <w:rPr>
          <w:rFonts w:ascii="Arial" w:hAnsi="Arial" w:cs="Arial"/>
          <w:sz w:val="24"/>
          <w:szCs w:val="24"/>
        </w:rPr>
        <w:t>estudiante</w:t>
      </w:r>
      <w:r w:rsidRPr="000340E7">
        <w:rPr>
          <w:rFonts w:ascii="Arial" w:hAnsi="Arial" w:cs="Arial"/>
          <w:sz w:val="24"/>
          <w:szCs w:val="24"/>
        </w:rPr>
        <w:t>s en los ámbitos de experiencia</w:t>
      </w:r>
      <w:r w:rsidR="00C82E6F" w:rsidRPr="000340E7">
        <w:rPr>
          <w:rFonts w:ascii="Arial" w:hAnsi="Arial" w:cs="Arial"/>
          <w:sz w:val="24"/>
          <w:szCs w:val="24"/>
        </w:rPr>
        <w:t>s para el aprendizaje: Desarrollo</w:t>
      </w:r>
      <w:r w:rsidRPr="000340E7">
        <w:rPr>
          <w:rFonts w:ascii="Arial" w:hAnsi="Arial" w:cs="Arial"/>
          <w:sz w:val="24"/>
          <w:szCs w:val="24"/>
        </w:rPr>
        <w:t xml:space="preserve"> Personal y Social, Comunicación</w:t>
      </w:r>
      <w:r w:rsidR="00C82E6F" w:rsidRPr="000340E7">
        <w:rPr>
          <w:rFonts w:ascii="Arial" w:hAnsi="Arial" w:cs="Arial"/>
          <w:sz w:val="24"/>
          <w:szCs w:val="24"/>
        </w:rPr>
        <w:t xml:space="preserve"> integral  e</w:t>
      </w:r>
      <w:r w:rsidR="00F5685B" w:rsidRPr="000340E7">
        <w:rPr>
          <w:rFonts w:ascii="Arial" w:hAnsi="Arial" w:cs="Arial"/>
          <w:sz w:val="24"/>
          <w:szCs w:val="24"/>
        </w:rPr>
        <w:t xml:space="preserve"> </w:t>
      </w:r>
      <w:r w:rsidR="00C82E6F" w:rsidRPr="000340E7">
        <w:rPr>
          <w:rFonts w:ascii="Arial" w:hAnsi="Arial" w:cs="Arial"/>
          <w:sz w:val="24"/>
          <w:szCs w:val="24"/>
        </w:rPr>
        <w:t>Interacción y Comprensión del entorno. Los informes entregados al hogar serán hechos en conceptos confeccionados especialmente para ello.</w:t>
      </w:r>
    </w:p>
    <w:p w:rsidR="0077145A" w:rsidRPr="001A67A1" w:rsidRDefault="005F2CDA" w:rsidP="00A3055D">
      <w:pPr>
        <w:pStyle w:val="NormalWeb"/>
        <w:shd w:val="clear" w:color="auto" w:fill="FFFFFF"/>
        <w:tabs>
          <w:tab w:val="left" w:pos="3014"/>
        </w:tabs>
        <w:spacing w:before="0" w:beforeAutospacing="0" w:after="0" w:afterAutospacing="0" w:line="360" w:lineRule="auto"/>
        <w:ind w:left="1701"/>
        <w:jc w:val="both"/>
        <w:rPr>
          <w:rFonts w:ascii="Arial" w:hAnsi="Arial" w:cs="Arial"/>
        </w:rPr>
      </w:pPr>
      <w:r w:rsidRPr="001A67A1">
        <w:rPr>
          <w:rFonts w:ascii="Arial" w:hAnsi="Arial" w:cs="Arial"/>
        </w:rPr>
        <w:tab/>
      </w:r>
    </w:p>
    <w:p w:rsidR="008D2918" w:rsidRPr="001A67A1" w:rsidRDefault="000340E7" w:rsidP="00A3055D">
      <w:pPr>
        <w:pStyle w:val="NormalWeb"/>
        <w:shd w:val="clear" w:color="auto" w:fill="FFFFFF"/>
        <w:tabs>
          <w:tab w:val="left" w:pos="3014"/>
        </w:tabs>
        <w:spacing w:before="0" w:beforeAutospacing="0" w:after="0" w:afterAutospacing="0" w:line="360" w:lineRule="auto"/>
        <w:jc w:val="both"/>
        <w:rPr>
          <w:rFonts w:ascii="Arial" w:hAnsi="Arial" w:cs="Arial"/>
        </w:rPr>
      </w:pPr>
      <w:r>
        <w:rPr>
          <w:rFonts w:ascii="Arial" w:hAnsi="Arial" w:cs="Arial"/>
          <w:b/>
          <w:lang w:val="es-MX"/>
        </w:rPr>
        <w:t>ARTÍCULO 19</w:t>
      </w:r>
      <w:r w:rsidR="00631B27" w:rsidRPr="001A67A1">
        <w:rPr>
          <w:rFonts w:ascii="Arial" w:hAnsi="Arial" w:cs="Arial"/>
          <w:b/>
          <w:lang w:val="es-MX"/>
        </w:rPr>
        <w:t>°</w:t>
      </w:r>
      <w:r w:rsidR="00A3055D">
        <w:rPr>
          <w:rFonts w:ascii="Arial" w:hAnsi="Arial" w:cs="Arial"/>
          <w:lang w:val="es-MX"/>
        </w:rPr>
        <w:t xml:space="preserve"> </w:t>
      </w:r>
      <w:r w:rsidR="008D2918" w:rsidRPr="001A67A1">
        <w:rPr>
          <w:rFonts w:ascii="Arial" w:hAnsi="Arial" w:cs="Arial"/>
          <w:lang w:val="es-MX"/>
        </w:rPr>
        <w:t xml:space="preserve">El establecimiento atenderá a la diversidad de todos los </w:t>
      </w:r>
      <w:r w:rsidR="003B14CD" w:rsidRPr="001A67A1">
        <w:rPr>
          <w:rFonts w:ascii="Arial" w:hAnsi="Arial" w:cs="Arial"/>
          <w:lang w:val="es-MX"/>
        </w:rPr>
        <w:t>estudiante</w:t>
      </w:r>
      <w:r w:rsidR="008D2918" w:rsidRPr="001A67A1">
        <w:rPr>
          <w:rFonts w:ascii="Arial" w:hAnsi="Arial" w:cs="Arial"/>
          <w:lang w:val="es-MX"/>
        </w:rPr>
        <w:t xml:space="preserve">s, sean estos pertenecientes o no al Programa de Integración Escolar P.I.E. </w:t>
      </w:r>
      <w:r w:rsidR="00813EB4" w:rsidRPr="001A67A1">
        <w:rPr>
          <w:rFonts w:ascii="Arial" w:hAnsi="Arial" w:cs="Arial"/>
          <w:lang w:val="es-MX"/>
        </w:rPr>
        <w:t xml:space="preserve">De manera que puedan acceder al currículum basado en sus diferencias individuales. Para ello el docente en conjunto con el especialista decidirán las formas de enseñar y evaluar los contenidos. </w:t>
      </w:r>
    </w:p>
    <w:p w:rsidR="0077145A" w:rsidRPr="001A67A1" w:rsidRDefault="0077145A" w:rsidP="00A3055D">
      <w:pPr>
        <w:pStyle w:val="NormalWeb"/>
        <w:shd w:val="clear" w:color="auto" w:fill="FFFFFF"/>
        <w:spacing w:before="0" w:beforeAutospacing="0" w:after="0" w:afterAutospacing="0" w:line="360" w:lineRule="auto"/>
        <w:ind w:left="1701"/>
        <w:jc w:val="both"/>
        <w:rPr>
          <w:rFonts w:ascii="Arial" w:hAnsi="Arial" w:cs="Arial"/>
        </w:rPr>
      </w:pPr>
    </w:p>
    <w:p w:rsidR="00787C71" w:rsidRPr="001A67A1" w:rsidRDefault="000340E7" w:rsidP="00A3055D">
      <w:pPr>
        <w:spacing w:line="360" w:lineRule="auto"/>
        <w:jc w:val="both"/>
        <w:rPr>
          <w:rFonts w:ascii="Arial" w:hAnsi="Arial" w:cs="Arial"/>
          <w:sz w:val="24"/>
          <w:szCs w:val="24"/>
          <w:lang w:val="es-MX"/>
        </w:rPr>
      </w:pPr>
      <w:r>
        <w:rPr>
          <w:rFonts w:ascii="Arial" w:hAnsi="Arial" w:cs="Arial"/>
          <w:b/>
          <w:sz w:val="24"/>
          <w:szCs w:val="24"/>
          <w:lang w:val="es-MX"/>
        </w:rPr>
        <w:t>ARTÍCULO 20</w:t>
      </w:r>
      <w:r w:rsidR="00631B27" w:rsidRPr="001A67A1">
        <w:rPr>
          <w:rFonts w:ascii="Arial" w:hAnsi="Arial" w:cs="Arial"/>
          <w:b/>
          <w:sz w:val="24"/>
          <w:szCs w:val="24"/>
          <w:lang w:val="es-MX"/>
        </w:rPr>
        <w:t>°</w:t>
      </w:r>
      <w:r w:rsidR="00A3055D">
        <w:rPr>
          <w:rFonts w:ascii="Arial" w:hAnsi="Arial" w:cs="Arial"/>
          <w:sz w:val="24"/>
          <w:szCs w:val="24"/>
          <w:lang w:val="es-MX"/>
        </w:rPr>
        <w:t xml:space="preserve"> </w:t>
      </w:r>
      <w:r w:rsidR="00E55751" w:rsidRPr="001A67A1">
        <w:rPr>
          <w:rFonts w:ascii="Arial" w:hAnsi="Arial" w:cs="Arial"/>
          <w:sz w:val="24"/>
          <w:szCs w:val="24"/>
          <w:lang w:val="es-MX"/>
        </w:rPr>
        <w:t xml:space="preserve">Los </w:t>
      </w:r>
      <w:r w:rsidR="003B14CD" w:rsidRPr="001A67A1">
        <w:rPr>
          <w:rFonts w:ascii="Arial" w:hAnsi="Arial" w:cs="Arial"/>
          <w:sz w:val="24"/>
          <w:szCs w:val="24"/>
          <w:lang w:val="es-MX"/>
        </w:rPr>
        <w:t>estudiante</w:t>
      </w:r>
      <w:r w:rsidR="00E16403" w:rsidRPr="001A67A1">
        <w:rPr>
          <w:rFonts w:ascii="Arial" w:hAnsi="Arial" w:cs="Arial"/>
          <w:sz w:val="24"/>
          <w:szCs w:val="24"/>
          <w:lang w:val="es-MX"/>
        </w:rPr>
        <w:t>s</w:t>
      </w:r>
      <w:r w:rsidR="0076326A" w:rsidRPr="001A67A1">
        <w:rPr>
          <w:rFonts w:ascii="Arial" w:hAnsi="Arial" w:cs="Arial"/>
          <w:sz w:val="24"/>
          <w:szCs w:val="24"/>
          <w:lang w:val="es-MX"/>
        </w:rPr>
        <w:t xml:space="preserve"> de</w:t>
      </w:r>
      <w:r w:rsidR="009E1633" w:rsidRPr="001A67A1">
        <w:rPr>
          <w:rFonts w:ascii="Arial" w:hAnsi="Arial" w:cs="Arial"/>
          <w:sz w:val="24"/>
          <w:szCs w:val="24"/>
          <w:lang w:val="es-MX"/>
        </w:rPr>
        <w:t>l Programa de Integ</w:t>
      </w:r>
      <w:r w:rsidR="00CA7F83">
        <w:rPr>
          <w:rFonts w:ascii="Arial" w:hAnsi="Arial" w:cs="Arial"/>
          <w:sz w:val="24"/>
          <w:szCs w:val="24"/>
          <w:lang w:val="es-MX"/>
        </w:rPr>
        <w:t>ración Escolar P.I.E</w:t>
      </w:r>
      <w:r w:rsidR="009945D9" w:rsidRPr="001A67A1">
        <w:rPr>
          <w:rFonts w:ascii="Arial" w:hAnsi="Arial" w:cs="Arial"/>
          <w:sz w:val="24"/>
          <w:szCs w:val="24"/>
          <w:lang w:val="es-MX"/>
        </w:rPr>
        <w:t>,</w:t>
      </w:r>
      <w:r w:rsidR="00E55751" w:rsidRPr="001A67A1">
        <w:rPr>
          <w:rFonts w:ascii="Arial" w:hAnsi="Arial" w:cs="Arial"/>
          <w:sz w:val="24"/>
          <w:szCs w:val="24"/>
          <w:lang w:val="es-MX"/>
        </w:rPr>
        <w:t xml:space="preserve"> serán evaluados de acuerdo a lo establecido en el</w:t>
      </w:r>
      <w:r w:rsidR="000308BA" w:rsidRPr="001A67A1">
        <w:rPr>
          <w:rFonts w:ascii="Arial" w:hAnsi="Arial" w:cs="Arial"/>
          <w:sz w:val="24"/>
          <w:szCs w:val="24"/>
          <w:lang w:val="es-MX"/>
        </w:rPr>
        <w:t xml:space="preserve"> decreto N°</w:t>
      </w:r>
      <w:r w:rsidR="009E1633" w:rsidRPr="001A67A1">
        <w:rPr>
          <w:rFonts w:ascii="Arial" w:hAnsi="Arial" w:cs="Arial"/>
          <w:sz w:val="24"/>
          <w:szCs w:val="24"/>
          <w:lang w:val="es-MX"/>
        </w:rPr>
        <w:t>67/2018</w:t>
      </w:r>
      <w:r w:rsidR="000308BA" w:rsidRPr="001A67A1">
        <w:rPr>
          <w:rFonts w:ascii="Arial" w:hAnsi="Arial" w:cs="Arial"/>
          <w:sz w:val="24"/>
          <w:szCs w:val="24"/>
          <w:lang w:val="es-MX"/>
        </w:rPr>
        <w:t>,</w:t>
      </w:r>
      <w:r w:rsidR="00063378" w:rsidRPr="001A67A1">
        <w:rPr>
          <w:rFonts w:ascii="Arial" w:hAnsi="Arial" w:cs="Arial"/>
          <w:sz w:val="24"/>
          <w:szCs w:val="24"/>
          <w:lang w:val="es-MX"/>
        </w:rPr>
        <w:t xml:space="preserve"> artículo 5° y:</w:t>
      </w:r>
    </w:p>
    <w:p w:rsidR="00175DF6" w:rsidRPr="001A67A1" w:rsidRDefault="00853CF0"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Deberán a</w:t>
      </w:r>
      <w:r w:rsidR="00175DF6" w:rsidRPr="001A67A1">
        <w:rPr>
          <w:rFonts w:ascii="Arial" w:hAnsi="Arial" w:cs="Arial"/>
          <w:sz w:val="24"/>
          <w:szCs w:val="24"/>
          <w:lang w:val="es-ES_tradnl"/>
        </w:rPr>
        <w:t>cceder</w:t>
      </w:r>
      <w:r w:rsidR="0019546B" w:rsidRPr="001A67A1">
        <w:rPr>
          <w:rFonts w:ascii="Arial" w:hAnsi="Arial" w:cs="Arial"/>
          <w:sz w:val="24"/>
          <w:szCs w:val="24"/>
          <w:lang w:val="es-ES_tradnl"/>
        </w:rPr>
        <w:t xml:space="preserve"> al currículo común de su curso.</w:t>
      </w:r>
    </w:p>
    <w:p w:rsidR="00175DF6" w:rsidRPr="001A67A1" w:rsidRDefault="00853CF0"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S</w:t>
      </w:r>
      <w:r w:rsidR="0019546B" w:rsidRPr="001A67A1">
        <w:rPr>
          <w:rFonts w:ascii="Arial" w:hAnsi="Arial" w:cs="Arial"/>
          <w:sz w:val="24"/>
          <w:szCs w:val="24"/>
          <w:lang w:val="es-ES_tradnl"/>
        </w:rPr>
        <w:t>e realizan</w:t>
      </w:r>
      <w:r w:rsidRPr="001A67A1">
        <w:rPr>
          <w:rFonts w:ascii="Arial" w:hAnsi="Arial" w:cs="Arial"/>
          <w:sz w:val="24"/>
          <w:szCs w:val="24"/>
          <w:lang w:val="es-ES_tradnl"/>
        </w:rPr>
        <w:t xml:space="preserve"> adecuaciones curriculares de objetivos</w:t>
      </w:r>
      <w:r w:rsidR="0019546B" w:rsidRPr="001A67A1">
        <w:rPr>
          <w:rFonts w:ascii="Arial" w:hAnsi="Arial" w:cs="Arial"/>
          <w:sz w:val="24"/>
          <w:szCs w:val="24"/>
          <w:lang w:val="es-ES_tradnl"/>
        </w:rPr>
        <w:t xml:space="preserve"> a </w:t>
      </w:r>
      <w:r w:rsidR="003B14CD" w:rsidRPr="001A67A1">
        <w:rPr>
          <w:rFonts w:ascii="Arial" w:hAnsi="Arial" w:cs="Arial"/>
          <w:sz w:val="24"/>
          <w:szCs w:val="24"/>
          <w:lang w:val="es-ES_tradnl"/>
        </w:rPr>
        <w:t>estudiante</w:t>
      </w:r>
      <w:r w:rsidR="0019546B" w:rsidRPr="001A67A1">
        <w:rPr>
          <w:rFonts w:ascii="Arial" w:hAnsi="Arial" w:cs="Arial"/>
          <w:sz w:val="24"/>
          <w:szCs w:val="24"/>
          <w:lang w:val="es-ES_tradnl"/>
        </w:rPr>
        <w:t>s con necesidades educativas especiales</w:t>
      </w:r>
      <w:r w:rsidR="00F5685B">
        <w:rPr>
          <w:rFonts w:ascii="Arial" w:hAnsi="Arial" w:cs="Arial"/>
          <w:sz w:val="24"/>
          <w:szCs w:val="24"/>
          <w:lang w:val="es-ES_tradnl"/>
        </w:rPr>
        <w:t xml:space="preserve"> </w:t>
      </w:r>
      <w:r w:rsidRPr="001A67A1">
        <w:rPr>
          <w:rFonts w:ascii="Arial" w:hAnsi="Arial" w:cs="Arial"/>
          <w:sz w:val="24"/>
          <w:szCs w:val="24"/>
          <w:lang w:val="es-ES_tradnl"/>
        </w:rPr>
        <w:t xml:space="preserve">de carácter </w:t>
      </w:r>
      <w:r w:rsidR="00DA5294" w:rsidRPr="001A67A1">
        <w:rPr>
          <w:rFonts w:ascii="Arial" w:hAnsi="Arial" w:cs="Arial"/>
          <w:sz w:val="24"/>
          <w:szCs w:val="24"/>
          <w:lang w:val="es-ES_tradnl"/>
        </w:rPr>
        <w:t>permanente</w:t>
      </w:r>
      <w:r w:rsidRPr="001A67A1">
        <w:rPr>
          <w:rFonts w:ascii="Arial" w:hAnsi="Arial" w:cs="Arial"/>
          <w:sz w:val="24"/>
          <w:szCs w:val="24"/>
          <w:lang w:val="es-ES_tradnl"/>
        </w:rPr>
        <w:t>,</w:t>
      </w:r>
      <w:r w:rsidR="00DA5294" w:rsidRPr="001A67A1">
        <w:rPr>
          <w:rFonts w:ascii="Arial" w:hAnsi="Arial" w:cs="Arial"/>
          <w:sz w:val="24"/>
          <w:szCs w:val="24"/>
          <w:lang w:val="es-ES_tradnl"/>
        </w:rPr>
        <w:t xml:space="preserve"> en todas las asignaturas</w:t>
      </w:r>
      <w:r w:rsidRPr="001A67A1">
        <w:rPr>
          <w:rFonts w:ascii="Arial" w:hAnsi="Arial" w:cs="Arial"/>
          <w:sz w:val="24"/>
          <w:szCs w:val="24"/>
          <w:lang w:val="es-ES_tradnl"/>
        </w:rPr>
        <w:t>,</w:t>
      </w:r>
      <w:r w:rsidR="00F5685B">
        <w:rPr>
          <w:rFonts w:ascii="Arial" w:hAnsi="Arial" w:cs="Arial"/>
          <w:sz w:val="24"/>
          <w:szCs w:val="24"/>
          <w:lang w:val="es-ES_tradnl"/>
        </w:rPr>
        <w:t xml:space="preserve"> </w:t>
      </w:r>
      <w:r w:rsidR="00DA5294" w:rsidRPr="00CA7F83">
        <w:rPr>
          <w:rFonts w:ascii="Arial" w:hAnsi="Arial" w:cs="Arial"/>
          <w:sz w:val="24"/>
          <w:szCs w:val="24"/>
          <w:lang w:val="es-ES_tradnl"/>
        </w:rPr>
        <w:t>si es necesario</w:t>
      </w:r>
      <w:r w:rsidRPr="001A67A1">
        <w:rPr>
          <w:rFonts w:ascii="Arial" w:hAnsi="Arial" w:cs="Arial"/>
          <w:sz w:val="24"/>
          <w:szCs w:val="24"/>
          <w:lang w:val="es-ES_tradnl"/>
        </w:rPr>
        <w:t>,</w:t>
      </w:r>
      <w:r w:rsidR="00DA5294" w:rsidRPr="001A67A1">
        <w:rPr>
          <w:rFonts w:ascii="Arial" w:hAnsi="Arial" w:cs="Arial"/>
          <w:sz w:val="24"/>
          <w:szCs w:val="24"/>
          <w:lang w:val="es-ES_tradnl"/>
        </w:rPr>
        <w:t xml:space="preserve"> y </w:t>
      </w:r>
      <w:r w:rsidR="009C54E8" w:rsidRPr="001A67A1">
        <w:rPr>
          <w:rFonts w:ascii="Arial" w:hAnsi="Arial" w:cs="Arial"/>
          <w:sz w:val="24"/>
          <w:szCs w:val="24"/>
          <w:lang w:val="es-ES_tradnl"/>
        </w:rPr>
        <w:t xml:space="preserve">la adecuación curricular </w:t>
      </w:r>
      <w:r w:rsidRPr="001A67A1">
        <w:rPr>
          <w:rFonts w:ascii="Arial" w:hAnsi="Arial" w:cs="Arial"/>
          <w:sz w:val="24"/>
          <w:szCs w:val="24"/>
          <w:lang w:val="es-ES_tradnl"/>
        </w:rPr>
        <w:t>de acceso</w:t>
      </w:r>
      <w:r w:rsidR="00DA5294" w:rsidRPr="001A67A1">
        <w:rPr>
          <w:rFonts w:ascii="Arial" w:hAnsi="Arial" w:cs="Arial"/>
          <w:sz w:val="24"/>
          <w:szCs w:val="24"/>
          <w:lang w:val="es-ES_tradnl"/>
        </w:rPr>
        <w:t xml:space="preserve"> se debe considerar de preferencia </w:t>
      </w:r>
      <w:r w:rsidRPr="001A67A1">
        <w:rPr>
          <w:rFonts w:ascii="Arial" w:hAnsi="Arial" w:cs="Arial"/>
          <w:sz w:val="24"/>
          <w:szCs w:val="24"/>
          <w:lang w:val="es-ES_tradnl"/>
        </w:rPr>
        <w:t>en las asignaturas de</w:t>
      </w:r>
      <w:r w:rsidR="00175DF6" w:rsidRPr="001A67A1">
        <w:rPr>
          <w:rFonts w:ascii="Arial" w:hAnsi="Arial" w:cs="Arial"/>
          <w:sz w:val="24"/>
          <w:szCs w:val="24"/>
          <w:lang w:val="es-ES_tradnl"/>
        </w:rPr>
        <w:t xml:space="preserve"> Matemática,  Lenguaje </w:t>
      </w:r>
      <w:r w:rsidRPr="001A67A1">
        <w:rPr>
          <w:rFonts w:ascii="Arial" w:hAnsi="Arial" w:cs="Arial"/>
          <w:sz w:val="24"/>
          <w:szCs w:val="24"/>
          <w:lang w:val="es-ES_tradnl"/>
        </w:rPr>
        <w:t>y Comunicación, Ciencias e Historia.</w:t>
      </w:r>
      <w:r w:rsidR="003E5E39" w:rsidRPr="001A67A1">
        <w:rPr>
          <w:rFonts w:ascii="Arial" w:hAnsi="Arial" w:cs="Arial"/>
          <w:sz w:val="24"/>
          <w:szCs w:val="24"/>
          <w:lang w:val="es-ES_tradnl"/>
        </w:rPr>
        <w:t xml:space="preserve"> Ambas decisiones deben ser previamente acordadas en el equipo multidisciplinario. </w:t>
      </w:r>
    </w:p>
    <w:p w:rsidR="00FC6015" w:rsidRPr="001A67A1" w:rsidRDefault="00FC6015"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 xml:space="preserve">Las adecuaciones establecidas para los </w:t>
      </w:r>
      <w:r w:rsidR="003B14CD" w:rsidRPr="001A67A1">
        <w:rPr>
          <w:rFonts w:ascii="Arial" w:hAnsi="Arial" w:cs="Arial"/>
          <w:sz w:val="24"/>
          <w:szCs w:val="24"/>
          <w:lang w:val="es-ES_tradnl"/>
        </w:rPr>
        <w:t>estudiante</w:t>
      </w:r>
      <w:r w:rsidRPr="001A67A1">
        <w:rPr>
          <w:rFonts w:ascii="Arial" w:hAnsi="Arial" w:cs="Arial"/>
          <w:sz w:val="24"/>
          <w:szCs w:val="24"/>
          <w:lang w:val="es-ES_tradnl"/>
        </w:rPr>
        <w:t>s con N.E.E Permanentes</w:t>
      </w:r>
      <w:r w:rsidR="00063378" w:rsidRPr="001A67A1">
        <w:rPr>
          <w:rFonts w:ascii="Arial" w:hAnsi="Arial" w:cs="Arial"/>
          <w:sz w:val="24"/>
          <w:szCs w:val="24"/>
          <w:lang w:val="es-ES_tradnl"/>
        </w:rPr>
        <w:t xml:space="preserve"> y transitorias que lo requieran,</w:t>
      </w:r>
      <w:r w:rsidRPr="001A67A1">
        <w:rPr>
          <w:rFonts w:ascii="Arial" w:hAnsi="Arial" w:cs="Arial"/>
          <w:sz w:val="24"/>
          <w:szCs w:val="24"/>
          <w:lang w:val="es-ES_tradnl"/>
        </w:rPr>
        <w:t xml:space="preserve"> deben estar fundadas en el Plan de Adecuación curricular individual P.A.C.I. </w:t>
      </w:r>
    </w:p>
    <w:p w:rsidR="00FC6015" w:rsidRPr="001A67A1" w:rsidRDefault="00FC6015"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 xml:space="preserve">Las adecuaciones establecidas para los </w:t>
      </w:r>
      <w:r w:rsidR="003B14CD" w:rsidRPr="001A67A1">
        <w:rPr>
          <w:rFonts w:ascii="Arial" w:hAnsi="Arial" w:cs="Arial"/>
          <w:sz w:val="24"/>
          <w:szCs w:val="24"/>
          <w:lang w:val="es-ES_tradnl"/>
        </w:rPr>
        <w:t>estudiante</w:t>
      </w:r>
      <w:r w:rsidRPr="001A67A1">
        <w:rPr>
          <w:rFonts w:ascii="Arial" w:hAnsi="Arial" w:cs="Arial"/>
          <w:sz w:val="24"/>
          <w:szCs w:val="24"/>
          <w:lang w:val="es-ES_tradnl"/>
        </w:rPr>
        <w:t xml:space="preserve">s con N.E.E. Transitorias, deben estar fundadas en el Plan de Apoyo Individual P.A.I. </w:t>
      </w:r>
    </w:p>
    <w:p w:rsidR="008D2918" w:rsidRPr="001A67A1" w:rsidRDefault="008D2918"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 xml:space="preserve">Ambas adecuaciones (P.A.C.I/P.A.I) deben ser realizadas por el profesor de asignatura en conjunto con el </w:t>
      </w:r>
      <w:r w:rsidR="00063378" w:rsidRPr="001A67A1">
        <w:rPr>
          <w:rFonts w:ascii="Arial" w:hAnsi="Arial" w:cs="Arial"/>
          <w:sz w:val="24"/>
          <w:szCs w:val="24"/>
          <w:lang w:val="es-ES_tradnl"/>
        </w:rPr>
        <w:t xml:space="preserve">docente P.I.E y/o equipo de aula. </w:t>
      </w:r>
    </w:p>
    <w:p w:rsidR="00787C71" w:rsidRPr="001A67A1" w:rsidRDefault="00494557" w:rsidP="00A3055D">
      <w:pPr>
        <w:numPr>
          <w:ilvl w:val="1"/>
          <w:numId w:val="10"/>
        </w:numPr>
        <w:spacing w:line="360" w:lineRule="auto"/>
        <w:ind w:left="0" w:firstLine="0"/>
        <w:jc w:val="both"/>
        <w:rPr>
          <w:rFonts w:ascii="Arial" w:hAnsi="Arial" w:cs="Arial"/>
          <w:sz w:val="24"/>
          <w:szCs w:val="24"/>
          <w:lang w:val="es-ES_tradnl"/>
        </w:rPr>
      </w:pPr>
      <w:r w:rsidRPr="001A67A1">
        <w:rPr>
          <w:rFonts w:ascii="Arial" w:hAnsi="Arial" w:cs="Arial"/>
          <w:sz w:val="24"/>
          <w:szCs w:val="24"/>
          <w:lang w:val="es-ES_tradnl"/>
        </w:rPr>
        <w:t>Al finalizar el año escolar</w:t>
      </w:r>
      <w:r w:rsidR="00787C71" w:rsidRPr="001A67A1">
        <w:rPr>
          <w:rFonts w:ascii="Arial" w:hAnsi="Arial" w:cs="Arial"/>
          <w:sz w:val="24"/>
          <w:szCs w:val="24"/>
          <w:lang w:val="es-ES_tradnl"/>
        </w:rPr>
        <w:t xml:space="preserve"> se emitirá un informe a la familia </w:t>
      </w:r>
      <w:r w:rsidR="00075DDF" w:rsidRPr="001A67A1">
        <w:rPr>
          <w:rFonts w:ascii="Arial" w:hAnsi="Arial" w:cs="Arial"/>
          <w:sz w:val="24"/>
          <w:szCs w:val="24"/>
          <w:lang w:val="es-ES_tradnl"/>
        </w:rPr>
        <w:t>sobre avances y des</w:t>
      </w:r>
      <w:r w:rsidRPr="001A67A1">
        <w:rPr>
          <w:rFonts w:ascii="Arial" w:hAnsi="Arial" w:cs="Arial"/>
          <w:sz w:val="24"/>
          <w:szCs w:val="24"/>
          <w:lang w:val="es-ES_tradnl"/>
        </w:rPr>
        <w:t>empeños escolares del presente</w:t>
      </w:r>
      <w:r w:rsidR="00075DDF" w:rsidRPr="001A67A1">
        <w:rPr>
          <w:rFonts w:ascii="Arial" w:hAnsi="Arial" w:cs="Arial"/>
          <w:sz w:val="24"/>
          <w:szCs w:val="24"/>
          <w:lang w:val="es-ES_tradnl"/>
        </w:rPr>
        <w:t xml:space="preserve"> año</w:t>
      </w:r>
      <w:r w:rsidR="00787C71" w:rsidRPr="001A67A1">
        <w:rPr>
          <w:rFonts w:ascii="Arial" w:hAnsi="Arial" w:cs="Arial"/>
          <w:sz w:val="24"/>
          <w:szCs w:val="24"/>
          <w:lang w:val="es-ES_tradnl"/>
        </w:rPr>
        <w:t xml:space="preserve">, el cual debe ser firmado por el </w:t>
      </w:r>
      <w:r w:rsidR="00075DDF" w:rsidRPr="001A67A1">
        <w:rPr>
          <w:rFonts w:ascii="Arial" w:hAnsi="Arial" w:cs="Arial"/>
          <w:sz w:val="24"/>
          <w:szCs w:val="24"/>
          <w:lang w:val="es-ES_tradnl"/>
        </w:rPr>
        <w:t>profesional de apoyo</w:t>
      </w:r>
      <w:r w:rsidRPr="001A67A1">
        <w:rPr>
          <w:rFonts w:ascii="Arial" w:hAnsi="Arial" w:cs="Arial"/>
          <w:sz w:val="24"/>
          <w:szCs w:val="24"/>
          <w:lang w:val="es-ES_tradnl"/>
        </w:rPr>
        <w:t xml:space="preserve"> (Educador</w:t>
      </w:r>
      <w:r w:rsidR="005E33CD" w:rsidRPr="001A67A1">
        <w:rPr>
          <w:rFonts w:ascii="Arial" w:hAnsi="Arial" w:cs="Arial"/>
          <w:sz w:val="24"/>
          <w:szCs w:val="24"/>
          <w:lang w:val="es-ES_tradnl"/>
        </w:rPr>
        <w:t>/</w:t>
      </w:r>
      <w:r w:rsidRPr="001A67A1">
        <w:rPr>
          <w:rFonts w:ascii="Arial" w:hAnsi="Arial" w:cs="Arial"/>
          <w:sz w:val="24"/>
          <w:szCs w:val="24"/>
          <w:lang w:val="es-ES_tradnl"/>
        </w:rPr>
        <w:t>a Diferencial)</w:t>
      </w:r>
      <w:r w:rsidR="00787C71" w:rsidRPr="001A67A1">
        <w:rPr>
          <w:rFonts w:ascii="Arial" w:hAnsi="Arial" w:cs="Arial"/>
          <w:sz w:val="24"/>
          <w:szCs w:val="24"/>
          <w:lang w:val="es-ES_tradnl"/>
        </w:rPr>
        <w:t xml:space="preserve"> y el apoderado correspondiente; quedando una copia en el </w:t>
      </w:r>
      <w:r w:rsidR="00075DDF" w:rsidRPr="001A67A1">
        <w:rPr>
          <w:rFonts w:ascii="Arial" w:hAnsi="Arial" w:cs="Arial"/>
          <w:sz w:val="24"/>
          <w:szCs w:val="24"/>
          <w:lang w:val="es-ES_tradnl"/>
        </w:rPr>
        <w:t xml:space="preserve">expediente del </w:t>
      </w:r>
      <w:r w:rsidR="003B14CD" w:rsidRPr="001A67A1">
        <w:rPr>
          <w:rFonts w:ascii="Arial" w:hAnsi="Arial" w:cs="Arial"/>
          <w:sz w:val="24"/>
          <w:szCs w:val="24"/>
          <w:lang w:val="es-ES_tradnl"/>
        </w:rPr>
        <w:t>estudiante</w:t>
      </w:r>
      <w:r w:rsidR="006065F3" w:rsidRPr="001A67A1">
        <w:rPr>
          <w:rFonts w:ascii="Arial" w:hAnsi="Arial" w:cs="Arial"/>
          <w:sz w:val="24"/>
          <w:szCs w:val="24"/>
          <w:lang w:val="es-ES_tradnl"/>
        </w:rPr>
        <w:t>.</w:t>
      </w:r>
    </w:p>
    <w:p w:rsidR="00CA7F83" w:rsidRDefault="00CA7F83" w:rsidP="00CA7F83">
      <w:pPr>
        <w:autoSpaceDE w:val="0"/>
        <w:autoSpaceDN w:val="0"/>
        <w:adjustRightInd w:val="0"/>
        <w:spacing w:line="360" w:lineRule="auto"/>
        <w:jc w:val="both"/>
        <w:rPr>
          <w:rFonts w:ascii="Arial" w:hAnsi="Arial" w:cs="Arial"/>
          <w:b/>
          <w:bCs/>
          <w:color w:val="000000"/>
          <w:sz w:val="24"/>
          <w:szCs w:val="22"/>
          <w:lang w:eastAsia="en-US"/>
        </w:rPr>
      </w:pPr>
    </w:p>
    <w:p w:rsidR="00CA7F83" w:rsidRPr="00CA7F83" w:rsidRDefault="000340E7" w:rsidP="00CA7F83">
      <w:pPr>
        <w:autoSpaceDE w:val="0"/>
        <w:autoSpaceDN w:val="0"/>
        <w:adjustRightInd w:val="0"/>
        <w:spacing w:line="360" w:lineRule="auto"/>
        <w:jc w:val="both"/>
        <w:rPr>
          <w:rFonts w:ascii="Arial" w:hAnsi="Arial" w:cs="Arial"/>
          <w:color w:val="000000"/>
          <w:sz w:val="24"/>
          <w:szCs w:val="22"/>
          <w:lang w:eastAsia="en-US"/>
        </w:rPr>
      </w:pPr>
      <w:r>
        <w:rPr>
          <w:rFonts w:ascii="Arial" w:hAnsi="Arial" w:cs="Arial"/>
          <w:b/>
          <w:bCs/>
          <w:color w:val="000000"/>
          <w:sz w:val="24"/>
          <w:szCs w:val="22"/>
          <w:lang w:eastAsia="en-US"/>
        </w:rPr>
        <w:t>ARTÍCULO 21</w:t>
      </w:r>
      <w:r w:rsidR="00CA7F83">
        <w:rPr>
          <w:rFonts w:ascii="Arial" w:hAnsi="Arial" w:cs="Arial"/>
          <w:b/>
          <w:bCs/>
          <w:color w:val="000000"/>
          <w:sz w:val="24"/>
          <w:szCs w:val="22"/>
          <w:lang w:eastAsia="en-US"/>
        </w:rPr>
        <w:t xml:space="preserve">° </w:t>
      </w:r>
      <w:r w:rsidR="00CA7F83" w:rsidRPr="00CA7F83">
        <w:rPr>
          <w:rFonts w:ascii="Arial" w:hAnsi="Arial" w:cs="Arial"/>
          <w:b/>
          <w:bCs/>
          <w:color w:val="000000"/>
          <w:sz w:val="24"/>
          <w:szCs w:val="22"/>
          <w:lang w:eastAsia="en-US"/>
        </w:rPr>
        <w:t>Notas parciales</w:t>
      </w:r>
      <w:r w:rsidR="00CA7F83" w:rsidRPr="00CA7F83">
        <w:rPr>
          <w:rFonts w:ascii="Arial" w:hAnsi="Arial" w:cs="Arial"/>
          <w:color w:val="000000"/>
          <w:sz w:val="24"/>
          <w:szCs w:val="22"/>
          <w:lang w:eastAsia="en-US"/>
        </w:rPr>
        <w:t>: corresponden a aquéllas que miden el dominio de los contenidos de una</w:t>
      </w:r>
      <w:r w:rsidR="00CA7F83">
        <w:rPr>
          <w:rFonts w:ascii="Arial" w:hAnsi="Arial" w:cs="Arial"/>
          <w:color w:val="000000"/>
          <w:sz w:val="24"/>
          <w:szCs w:val="22"/>
          <w:lang w:eastAsia="en-US"/>
        </w:rPr>
        <w:t xml:space="preserve"> </w:t>
      </w:r>
      <w:r w:rsidR="00CA7F83" w:rsidRPr="00CA7F83">
        <w:rPr>
          <w:rFonts w:ascii="Arial" w:hAnsi="Arial" w:cs="Arial"/>
          <w:color w:val="000000"/>
          <w:sz w:val="24"/>
          <w:szCs w:val="22"/>
          <w:lang w:eastAsia="en-US"/>
        </w:rPr>
        <w:t>unidad completa</w:t>
      </w:r>
      <w:r w:rsidR="00CA7F83">
        <w:rPr>
          <w:rFonts w:ascii="Arial" w:hAnsi="Arial" w:cs="Arial"/>
          <w:color w:val="000000"/>
          <w:sz w:val="24"/>
          <w:szCs w:val="22"/>
          <w:lang w:eastAsia="en-US"/>
        </w:rPr>
        <w:t xml:space="preserve"> o parcializada</w:t>
      </w:r>
      <w:r w:rsidR="00CA7F83" w:rsidRPr="00CA7F83">
        <w:rPr>
          <w:rFonts w:ascii="Arial" w:hAnsi="Arial" w:cs="Arial"/>
          <w:color w:val="555555"/>
          <w:sz w:val="24"/>
          <w:szCs w:val="22"/>
          <w:lang w:eastAsia="en-US"/>
        </w:rPr>
        <w:t xml:space="preserve">. </w:t>
      </w:r>
      <w:r w:rsidR="00CA7F83" w:rsidRPr="00CA7F83">
        <w:rPr>
          <w:rFonts w:ascii="Arial" w:hAnsi="Arial" w:cs="Arial"/>
          <w:color w:val="000000"/>
          <w:sz w:val="24"/>
          <w:szCs w:val="22"/>
          <w:lang w:eastAsia="en-US"/>
        </w:rPr>
        <w:t>Las calificaciones parciales deben reflejar y corresponder al proceso</w:t>
      </w:r>
      <w:r w:rsidR="00CA7F83">
        <w:rPr>
          <w:rFonts w:ascii="Arial" w:hAnsi="Arial" w:cs="Arial"/>
          <w:color w:val="000000"/>
          <w:sz w:val="24"/>
          <w:szCs w:val="22"/>
          <w:lang w:eastAsia="en-US"/>
        </w:rPr>
        <w:t xml:space="preserve"> </w:t>
      </w:r>
      <w:r w:rsidR="00CA7F83" w:rsidRPr="00CA7F83">
        <w:rPr>
          <w:rFonts w:ascii="Arial" w:hAnsi="Arial" w:cs="Arial"/>
          <w:color w:val="000000"/>
          <w:sz w:val="24"/>
          <w:szCs w:val="22"/>
          <w:lang w:eastAsia="en-US"/>
        </w:rPr>
        <w:t>formativo de la asignatura, evidenciando aprendizajes significativos. En este contexto se</w:t>
      </w:r>
      <w:r w:rsidR="00CA7F83">
        <w:rPr>
          <w:rFonts w:ascii="Arial" w:hAnsi="Arial" w:cs="Arial"/>
          <w:color w:val="000000"/>
          <w:sz w:val="24"/>
          <w:szCs w:val="22"/>
          <w:lang w:eastAsia="en-US"/>
        </w:rPr>
        <w:t xml:space="preserve"> </w:t>
      </w:r>
      <w:r w:rsidR="00CA7F83" w:rsidRPr="00CA7F83">
        <w:rPr>
          <w:rFonts w:ascii="Arial" w:hAnsi="Arial" w:cs="Arial"/>
          <w:color w:val="000000"/>
          <w:sz w:val="24"/>
          <w:szCs w:val="22"/>
          <w:lang w:eastAsia="en-US"/>
        </w:rPr>
        <w:t>establece que</w:t>
      </w:r>
      <w:r w:rsidR="00CA7F83">
        <w:rPr>
          <w:rFonts w:ascii="Arial" w:hAnsi="Arial" w:cs="Arial"/>
          <w:color w:val="000000"/>
          <w:sz w:val="24"/>
          <w:szCs w:val="22"/>
          <w:lang w:eastAsia="en-US"/>
        </w:rPr>
        <w:t>, l</w:t>
      </w:r>
      <w:r w:rsidR="00CA7F83" w:rsidRPr="00CA7F83">
        <w:rPr>
          <w:rFonts w:ascii="Arial" w:hAnsi="Arial" w:cs="Arial"/>
          <w:color w:val="000000"/>
          <w:sz w:val="24"/>
          <w:szCs w:val="22"/>
          <w:lang w:eastAsia="en-US"/>
        </w:rPr>
        <w:t xml:space="preserve">as calificaciones parciales </w:t>
      </w:r>
      <w:r w:rsidR="00CA7F83">
        <w:rPr>
          <w:rFonts w:ascii="Arial" w:hAnsi="Arial" w:cs="Arial"/>
          <w:color w:val="000000"/>
          <w:sz w:val="24"/>
          <w:szCs w:val="22"/>
          <w:lang w:eastAsia="en-US"/>
        </w:rPr>
        <w:t xml:space="preserve">no </w:t>
      </w:r>
      <w:r w:rsidR="00CA7F83" w:rsidRPr="00CA7F83">
        <w:rPr>
          <w:rFonts w:ascii="Arial" w:hAnsi="Arial" w:cs="Arial"/>
          <w:color w:val="000000"/>
          <w:sz w:val="24"/>
          <w:szCs w:val="22"/>
          <w:lang w:eastAsia="en-US"/>
        </w:rPr>
        <w:t>deben evaluar actividades tales como</w:t>
      </w:r>
      <w:r w:rsidR="00CA7F83">
        <w:rPr>
          <w:rFonts w:ascii="Arial" w:hAnsi="Arial" w:cs="Arial"/>
          <w:color w:val="000000"/>
          <w:sz w:val="24"/>
          <w:szCs w:val="22"/>
          <w:lang w:eastAsia="en-US"/>
        </w:rPr>
        <w:t>:</w:t>
      </w:r>
      <w:r w:rsidR="00CA7F83" w:rsidRPr="00CA7F83">
        <w:rPr>
          <w:rFonts w:ascii="Arial" w:hAnsi="Arial" w:cs="Arial"/>
          <w:color w:val="000000"/>
          <w:sz w:val="24"/>
          <w:szCs w:val="22"/>
          <w:lang w:eastAsia="en-US"/>
        </w:rPr>
        <w:t xml:space="preserve"> copias de textos, revisión de</w:t>
      </w:r>
      <w:r w:rsidR="00CA7F83">
        <w:rPr>
          <w:rFonts w:ascii="Arial" w:hAnsi="Arial" w:cs="Arial"/>
          <w:color w:val="000000"/>
          <w:sz w:val="24"/>
          <w:szCs w:val="22"/>
          <w:lang w:eastAsia="en-US"/>
        </w:rPr>
        <w:t xml:space="preserve"> </w:t>
      </w:r>
      <w:r w:rsidR="00CA7F83" w:rsidRPr="00CA7F83">
        <w:rPr>
          <w:rFonts w:ascii="Arial" w:hAnsi="Arial" w:cs="Arial"/>
          <w:color w:val="000000"/>
          <w:sz w:val="24"/>
          <w:szCs w:val="22"/>
          <w:lang w:eastAsia="en-US"/>
        </w:rPr>
        <w:t>cuadernos u otras de la misma naturaleza.</w:t>
      </w:r>
    </w:p>
    <w:p w:rsidR="00CA7F83" w:rsidRDefault="00CA7F83" w:rsidP="00CA7F83">
      <w:pPr>
        <w:autoSpaceDE w:val="0"/>
        <w:autoSpaceDN w:val="0"/>
        <w:adjustRightInd w:val="0"/>
        <w:spacing w:line="360" w:lineRule="auto"/>
        <w:jc w:val="both"/>
        <w:rPr>
          <w:rFonts w:ascii="Arial" w:hAnsi="Arial" w:cs="Arial"/>
          <w:color w:val="000000"/>
          <w:sz w:val="24"/>
          <w:szCs w:val="22"/>
          <w:lang w:eastAsia="en-US"/>
        </w:rPr>
      </w:pPr>
    </w:p>
    <w:p w:rsidR="00CA7F83" w:rsidRPr="00CA7F83" w:rsidRDefault="000340E7" w:rsidP="00CA7F83">
      <w:pPr>
        <w:autoSpaceDE w:val="0"/>
        <w:autoSpaceDN w:val="0"/>
        <w:adjustRightInd w:val="0"/>
        <w:spacing w:line="360" w:lineRule="auto"/>
        <w:jc w:val="both"/>
        <w:rPr>
          <w:rFonts w:ascii="Arial" w:hAnsi="Arial" w:cs="Arial"/>
          <w:sz w:val="24"/>
          <w:szCs w:val="22"/>
          <w:lang w:eastAsia="en-US"/>
        </w:rPr>
      </w:pPr>
      <w:r>
        <w:rPr>
          <w:rFonts w:ascii="Arial" w:hAnsi="Arial" w:cs="Arial"/>
          <w:b/>
          <w:bCs/>
          <w:sz w:val="24"/>
          <w:szCs w:val="22"/>
          <w:lang w:eastAsia="en-US"/>
        </w:rPr>
        <w:t>ARTÍCULO 22</w:t>
      </w:r>
      <w:r w:rsidR="00CA7F83" w:rsidRPr="00CA7F83">
        <w:rPr>
          <w:rFonts w:ascii="Arial" w:hAnsi="Arial" w:cs="Arial"/>
          <w:b/>
          <w:bCs/>
          <w:sz w:val="24"/>
          <w:szCs w:val="22"/>
          <w:lang w:eastAsia="en-US"/>
        </w:rPr>
        <w:t>°</w:t>
      </w:r>
      <w:r w:rsidR="00CA7F83">
        <w:rPr>
          <w:rFonts w:ascii="Arial" w:hAnsi="Arial" w:cs="Arial"/>
          <w:b/>
          <w:bCs/>
          <w:sz w:val="24"/>
          <w:szCs w:val="22"/>
          <w:lang w:eastAsia="en-US"/>
        </w:rPr>
        <w:t xml:space="preserve"> </w:t>
      </w:r>
      <w:r w:rsidR="00CA7F83" w:rsidRPr="00CA7F83">
        <w:rPr>
          <w:rFonts w:ascii="Arial" w:hAnsi="Arial" w:cs="Arial"/>
          <w:b/>
          <w:bCs/>
          <w:sz w:val="24"/>
          <w:szCs w:val="22"/>
          <w:lang w:eastAsia="en-US"/>
        </w:rPr>
        <w:t>Notas acumulativas</w:t>
      </w:r>
      <w:r w:rsidR="00CA7F83" w:rsidRPr="00CA7F83">
        <w:rPr>
          <w:rFonts w:ascii="Arial" w:hAnsi="Arial" w:cs="Arial"/>
          <w:sz w:val="24"/>
          <w:szCs w:val="22"/>
          <w:lang w:eastAsia="en-US"/>
        </w:rPr>
        <w:t>: corresponden a evaluaciones producto del avance clase a clase del</w:t>
      </w:r>
      <w:r w:rsidR="00CA7F83">
        <w:rPr>
          <w:rFonts w:ascii="Arial" w:hAnsi="Arial" w:cs="Arial"/>
          <w:sz w:val="24"/>
          <w:szCs w:val="22"/>
          <w:lang w:eastAsia="en-US"/>
        </w:rPr>
        <w:t xml:space="preserve"> </w:t>
      </w:r>
      <w:r w:rsidR="00CA7F83" w:rsidRPr="00CA7F83">
        <w:rPr>
          <w:rFonts w:ascii="Arial" w:hAnsi="Arial" w:cs="Arial"/>
          <w:sz w:val="24"/>
          <w:szCs w:val="22"/>
          <w:lang w:eastAsia="en-US"/>
        </w:rPr>
        <w:t>estudiante y que da cuenta de acciones que el profesor utiliza para obtener información del</w:t>
      </w:r>
      <w:r w:rsidR="00CA7F83">
        <w:rPr>
          <w:rFonts w:ascii="Arial" w:hAnsi="Arial" w:cs="Arial"/>
          <w:sz w:val="24"/>
          <w:szCs w:val="22"/>
          <w:lang w:eastAsia="en-US"/>
        </w:rPr>
        <w:t xml:space="preserve"> avance del estudiante</w:t>
      </w:r>
      <w:r w:rsidR="00CA7F83" w:rsidRPr="00CA7F83">
        <w:rPr>
          <w:rFonts w:ascii="Arial" w:hAnsi="Arial" w:cs="Arial"/>
          <w:sz w:val="24"/>
          <w:szCs w:val="22"/>
          <w:lang w:eastAsia="en-US"/>
        </w:rPr>
        <w:t xml:space="preserve"> durante la unidad. Con un mínimo de dos notas acumulativas y un</w:t>
      </w:r>
      <w:r w:rsidR="00CA7F83">
        <w:rPr>
          <w:rFonts w:ascii="Arial" w:hAnsi="Arial" w:cs="Arial"/>
          <w:sz w:val="24"/>
          <w:szCs w:val="22"/>
          <w:lang w:eastAsia="en-US"/>
        </w:rPr>
        <w:t xml:space="preserve"> </w:t>
      </w:r>
      <w:r w:rsidR="00CA7F83" w:rsidRPr="00CA7F83">
        <w:rPr>
          <w:rFonts w:ascii="Arial" w:hAnsi="Arial" w:cs="Arial"/>
          <w:sz w:val="24"/>
          <w:szCs w:val="22"/>
          <w:lang w:eastAsia="en-US"/>
        </w:rPr>
        <w:t>máximo que quedará al criterio docente, se calculará el promedio de las mismas y</w:t>
      </w:r>
      <w:r w:rsidR="00CA7F83">
        <w:rPr>
          <w:rFonts w:ascii="Arial" w:hAnsi="Arial" w:cs="Arial"/>
          <w:sz w:val="24"/>
          <w:szCs w:val="22"/>
          <w:lang w:eastAsia="en-US"/>
        </w:rPr>
        <w:t xml:space="preserve"> </w:t>
      </w:r>
      <w:r w:rsidR="00CA7F83" w:rsidRPr="00CA7F83">
        <w:rPr>
          <w:rFonts w:ascii="Arial" w:hAnsi="Arial" w:cs="Arial"/>
          <w:sz w:val="24"/>
          <w:szCs w:val="22"/>
          <w:lang w:eastAsia="en-US"/>
        </w:rPr>
        <w:t>equivaldrá a una nota parcial. El número de notas parciales producto del promedio de</w:t>
      </w:r>
      <w:r w:rsidR="00CA7F83">
        <w:rPr>
          <w:rFonts w:ascii="Arial" w:hAnsi="Arial" w:cs="Arial"/>
          <w:sz w:val="24"/>
          <w:szCs w:val="22"/>
          <w:lang w:eastAsia="en-US"/>
        </w:rPr>
        <w:t xml:space="preserve"> </w:t>
      </w:r>
      <w:r w:rsidR="00CA7F83" w:rsidRPr="00CA7F83">
        <w:rPr>
          <w:rFonts w:ascii="Arial" w:hAnsi="Arial" w:cs="Arial"/>
          <w:sz w:val="24"/>
          <w:szCs w:val="22"/>
          <w:lang w:eastAsia="en-US"/>
        </w:rPr>
        <w:t>notas acumulativas no podrá exceder el 50% del total de notas realizadas en la asignatura.</w:t>
      </w:r>
    </w:p>
    <w:p w:rsidR="00CA7F83" w:rsidRPr="00CA7F83" w:rsidRDefault="00CA7F83" w:rsidP="00CA7F83">
      <w:pPr>
        <w:autoSpaceDE w:val="0"/>
        <w:autoSpaceDN w:val="0"/>
        <w:adjustRightInd w:val="0"/>
        <w:spacing w:line="360" w:lineRule="auto"/>
        <w:jc w:val="both"/>
        <w:rPr>
          <w:rFonts w:ascii="Arial" w:hAnsi="Arial" w:cs="Arial"/>
          <w:sz w:val="24"/>
          <w:szCs w:val="22"/>
          <w:lang w:eastAsia="en-US"/>
        </w:rPr>
      </w:pPr>
      <w:r w:rsidRPr="00CA7F83">
        <w:rPr>
          <w:rFonts w:ascii="Arial" w:hAnsi="Arial" w:cs="Arial"/>
          <w:sz w:val="24"/>
          <w:szCs w:val="22"/>
          <w:lang w:eastAsia="en-US"/>
        </w:rPr>
        <w:t>En ningún caso se podrá utilizar para calificar con nota directa al libro aspectos</w:t>
      </w:r>
    </w:p>
    <w:p w:rsidR="009E1633" w:rsidRPr="00CA7F83" w:rsidRDefault="00CA7F83" w:rsidP="00CA7F83">
      <w:pPr>
        <w:autoSpaceDE w:val="0"/>
        <w:autoSpaceDN w:val="0"/>
        <w:adjustRightInd w:val="0"/>
        <w:spacing w:line="360" w:lineRule="auto"/>
        <w:jc w:val="both"/>
        <w:rPr>
          <w:rFonts w:ascii="Arial" w:hAnsi="Arial" w:cs="Arial"/>
          <w:sz w:val="28"/>
          <w:szCs w:val="24"/>
          <w:lang w:val="es-MX"/>
        </w:rPr>
      </w:pPr>
      <w:r w:rsidRPr="00CA7F83">
        <w:rPr>
          <w:rFonts w:ascii="Arial" w:hAnsi="Arial" w:cs="Arial"/>
          <w:sz w:val="24"/>
          <w:szCs w:val="22"/>
          <w:lang w:eastAsia="en-US"/>
        </w:rPr>
        <w:t>actitudinales tales como: participación en clases, orden, revisión de cuadernos, etc. Sin</w:t>
      </w:r>
      <w:r>
        <w:rPr>
          <w:rFonts w:ascii="Arial" w:hAnsi="Arial" w:cs="Arial"/>
          <w:sz w:val="24"/>
          <w:szCs w:val="22"/>
          <w:lang w:eastAsia="en-US"/>
        </w:rPr>
        <w:t xml:space="preserve"> </w:t>
      </w:r>
      <w:r w:rsidRPr="00CA7F83">
        <w:rPr>
          <w:rFonts w:ascii="Arial" w:hAnsi="Arial" w:cs="Arial"/>
          <w:sz w:val="24"/>
          <w:szCs w:val="22"/>
          <w:lang w:eastAsia="en-US"/>
        </w:rPr>
        <w:t xml:space="preserve">embargo, sí podrán formar parte de las calificaciones acumulativas. </w:t>
      </w:r>
      <w:r w:rsidRPr="00CA7F83">
        <w:rPr>
          <w:rFonts w:ascii="Arial" w:hAnsi="Arial" w:cs="Arial"/>
          <w:b/>
          <w:bCs/>
          <w:sz w:val="24"/>
          <w:szCs w:val="22"/>
          <w:lang w:eastAsia="en-US"/>
        </w:rPr>
        <w:t>Todas las notas</w:t>
      </w:r>
      <w:r>
        <w:rPr>
          <w:rFonts w:ascii="Arial" w:hAnsi="Arial" w:cs="Arial"/>
          <w:b/>
          <w:bCs/>
          <w:sz w:val="24"/>
          <w:szCs w:val="22"/>
          <w:lang w:eastAsia="en-US"/>
        </w:rPr>
        <w:t xml:space="preserve"> </w:t>
      </w:r>
      <w:r w:rsidRPr="00CA7F83">
        <w:rPr>
          <w:rFonts w:ascii="Arial" w:hAnsi="Arial" w:cs="Arial"/>
          <w:b/>
          <w:bCs/>
          <w:sz w:val="24"/>
          <w:szCs w:val="22"/>
          <w:lang w:eastAsia="en-US"/>
        </w:rPr>
        <w:t>acumulativas deben ser informadas al estudiante.</w:t>
      </w:r>
    </w:p>
    <w:p w:rsidR="00A74799" w:rsidRDefault="00A74799" w:rsidP="00A74799">
      <w:pPr>
        <w:autoSpaceDE w:val="0"/>
        <w:autoSpaceDN w:val="0"/>
        <w:adjustRightInd w:val="0"/>
        <w:spacing w:line="360" w:lineRule="auto"/>
        <w:jc w:val="both"/>
        <w:rPr>
          <w:rFonts w:ascii="Arial" w:hAnsi="Arial" w:cs="Arial"/>
          <w:b/>
          <w:bCs/>
          <w:color w:val="000000"/>
          <w:sz w:val="24"/>
          <w:szCs w:val="24"/>
          <w:lang w:eastAsia="en-US"/>
        </w:rPr>
      </w:pPr>
    </w:p>
    <w:p w:rsidR="00CA7F83" w:rsidRPr="00CA7F83" w:rsidRDefault="000340E7" w:rsidP="00A74799">
      <w:pPr>
        <w:autoSpaceDE w:val="0"/>
        <w:autoSpaceDN w:val="0"/>
        <w:adjustRightInd w:val="0"/>
        <w:spacing w:line="360" w:lineRule="auto"/>
        <w:jc w:val="both"/>
        <w:rPr>
          <w:rFonts w:ascii="Arial" w:hAnsi="Arial" w:cs="Arial"/>
          <w:sz w:val="24"/>
          <w:szCs w:val="24"/>
          <w:lang w:val="es-ES_tradnl"/>
        </w:rPr>
      </w:pPr>
      <w:r>
        <w:rPr>
          <w:rFonts w:ascii="Arial" w:hAnsi="Arial" w:cs="Arial"/>
          <w:b/>
          <w:bCs/>
          <w:color w:val="000000"/>
          <w:sz w:val="24"/>
          <w:szCs w:val="24"/>
          <w:lang w:eastAsia="en-US"/>
        </w:rPr>
        <w:t>ARTÍCULO 23</w:t>
      </w:r>
      <w:r w:rsidR="00A74799">
        <w:rPr>
          <w:rFonts w:ascii="Arial" w:hAnsi="Arial" w:cs="Arial"/>
          <w:b/>
          <w:bCs/>
          <w:color w:val="000000"/>
          <w:sz w:val="24"/>
          <w:szCs w:val="24"/>
          <w:lang w:eastAsia="en-US"/>
        </w:rPr>
        <w:t xml:space="preserve">° </w:t>
      </w:r>
      <w:r w:rsidR="00CA7F83" w:rsidRPr="00CA7F83">
        <w:rPr>
          <w:rFonts w:ascii="Arial" w:hAnsi="Arial" w:cs="Arial"/>
          <w:b/>
          <w:bCs/>
          <w:color w:val="000000"/>
          <w:sz w:val="24"/>
          <w:szCs w:val="24"/>
          <w:lang w:eastAsia="en-US"/>
        </w:rPr>
        <w:t>Bonificaciones</w:t>
      </w:r>
      <w:r w:rsidR="00CA7F83" w:rsidRPr="00CA7F83">
        <w:rPr>
          <w:rFonts w:ascii="Arial" w:hAnsi="Arial" w:cs="Arial"/>
          <w:color w:val="000000"/>
          <w:sz w:val="24"/>
          <w:szCs w:val="24"/>
          <w:lang w:eastAsia="en-US"/>
        </w:rPr>
        <w:t>: se permitirá la bonificación (“ décimas”) a criterio del docente, sólo en</w:t>
      </w:r>
      <w:r w:rsidR="00CA7F83">
        <w:rPr>
          <w:rFonts w:ascii="Arial" w:hAnsi="Arial" w:cs="Arial"/>
          <w:color w:val="000000"/>
          <w:sz w:val="24"/>
          <w:szCs w:val="24"/>
          <w:lang w:eastAsia="en-US"/>
        </w:rPr>
        <w:t xml:space="preserve"> </w:t>
      </w:r>
      <w:r w:rsidR="00CA7F83" w:rsidRPr="00CA7F83">
        <w:rPr>
          <w:rFonts w:ascii="Arial" w:hAnsi="Arial" w:cs="Arial"/>
          <w:color w:val="000000"/>
          <w:sz w:val="24"/>
          <w:szCs w:val="24"/>
          <w:lang w:eastAsia="en-US"/>
        </w:rPr>
        <w:t>pruebas parciales programadas. Consistirá en la entrega de décimas por sobre la nota o el</w:t>
      </w:r>
      <w:r w:rsidR="00A74799">
        <w:rPr>
          <w:rFonts w:ascii="Arial" w:hAnsi="Arial" w:cs="Arial"/>
          <w:color w:val="000000"/>
          <w:sz w:val="24"/>
          <w:szCs w:val="24"/>
          <w:lang w:eastAsia="en-US"/>
        </w:rPr>
        <w:t xml:space="preserve"> </w:t>
      </w:r>
      <w:r w:rsidR="00CA7F83" w:rsidRPr="00CA7F83">
        <w:rPr>
          <w:rFonts w:ascii="Arial" w:hAnsi="Arial" w:cs="Arial"/>
          <w:color w:val="000000"/>
          <w:sz w:val="24"/>
          <w:szCs w:val="24"/>
          <w:lang w:eastAsia="en-US"/>
        </w:rPr>
        <w:t>puntaje obtenido en la evaluación, ya sea por trabajos en clase y/o resolución de guías, las</w:t>
      </w:r>
      <w:r w:rsidR="00A74799">
        <w:rPr>
          <w:rFonts w:ascii="Arial" w:hAnsi="Arial" w:cs="Arial"/>
          <w:color w:val="000000"/>
          <w:sz w:val="24"/>
          <w:szCs w:val="24"/>
          <w:lang w:eastAsia="en-US"/>
        </w:rPr>
        <w:t xml:space="preserve"> </w:t>
      </w:r>
      <w:r w:rsidR="00CA7F83" w:rsidRPr="00CA7F83">
        <w:rPr>
          <w:rFonts w:ascii="Arial" w:hAnsi="Arial" w:cs="Arial"/>
          <w:color w:val="000000"/>
          <w:sz w:val="24"/>
          <w:szCs w:val="24"/>
          <w:lang w:eastAsia="en-US"/>
        </w:rPr>
        <w:t>cuales, se deberán informar al estudiante. Dicha bonificación no debe exceder de medio</w:t>
      </w:r>
      <w:r w:rsidR="00A74799">
        <w:rPr>
          <w:rFonts w:ascii="Arial" w:hAnsi="Arial" w:cs="Arial"/>
          <w:color w:val="000000"/>
          <w:sz w:val="24"/>
          <w:szCs w:val="24"/>
          <w:lang w:eastAsia="en-US"/>
        </w:rPr>
        <w:t xml:space="preserve"> punto</w:t>
      </w:r>
      <w:r w:rsidR="00CA7F83" w:rsidRPr="00CA7F83">
        <w:rPr>
          <w:rFonts w:ascii="Arial" w:hAnsi="Arial" w:cs="Arial"/>
          <w:color w:val="000000"/>
          <w:sz w:val="24"/>
          <w:szCs w:val="24"/>
          <w:lang w:eastAsia="en-US"/>
        </w:rPr>
        <w:t xml:space="preserve">. </w:t>
      </w:r>
    </w:p>
    <w:p w:rsidR="000846B1" w:rsidRPr="001A67A1" w:rsidRDefault="000846B1" w:rsidP="00A3055D">
      <w:pPr>
        <w:tabs>
          <w:tab w:val="left" w:pos="1701"/>
        </w:tabs>
        <w:spacing w:line="360" w:lineRule="auto"/>
        <w:ind w:left="2124" w:hanging="2124"/>
        <w:jc w:val="both"/>
        <w:rPr>
          <w:rFonts w:ascii="Arial" w:hAnsi="Arial" w:cs="Arial"/>
          <w:sz w:val="24"/>
          <w:szCs w:val="24"/>
          <w:lang w:val="es-MX"/>
        </w:rPr>
      </w:pPr>
    </w:p>
    <w:p w:rsidR="004755D0" w:rsidRPr="001A67A1" w:rsidRDefault="000340E7" w:rsidP="004755D0">
      <w:pPr>
        <w:spacing w:line="360" w:lineRule="auto"/>
        <w:jc w:val="both"/>
        <w:rPr>
          <w:rFonts w:ascii="Arial" w:hAnsi="Arial" w:cs="Arial"/>
          <w:sz w:val="24"/>
          <w:szCs w:val="24"/>
        </w:rPr>
      </w:pPr>
      <w:r>
        <w:rPr>
          <w:rFonts w:ascii="Arial" w:hAnsi="Arial" w:cs="Arial"/>
          <w:b/>
          <w:sz w:val="24"/>
          <w:szCs w:val="24"/>
        </w:rPr>
        <w:t>ARTÍCULO 24</w:t>
      </w:r>
      <w:r w:rsidR="004755D0">
        <w:rPr>
          <w:rFonts w:ascii="Arial" w:hAnsi="Arial" w:cs="Arial"/>
          <w:b/>
          <w:sz w:val="24"/>
          <w:szCs w:val="24"/>
        </w:rPr>
        <w:t xml:space="preserve">° </w:t>
      </w:r>
      <w:r w:rsidR="004755D0" w:rsidRPr="001A67A1">
        <w:rPr>
          <w:rFonts w:ascii="Arial" w:hAnsi="Arial" w:cs="Arial"/>
          <w:b/>
          <w:sz w:val="24"/>
          <w:szCs w:val="24"/>
        </w:rPr>
        <w:t>Promedios Semestrales:</w:t>
      </w:r>
      <w:r w:rsidR="004755D0" w:rsidRPr="001A67A1">
        <w:rPr>
          <w:rFonts w:ascii="Arial" w:hAnsi="Arial" w:cs="Arial"/>
          <w:sz w:val="24"/>
          <w:szCs w:val="24"/>
        </w:rPr>
        <w:t xml:space="preserve"> Corresponderán al promedio aritmético de las evaluaciones parciales, obtenidas por los estudiantes, en cada asignatura. Se expresarán con aproximación a un decimal, aumentando en una unidad las décimas cuando las centésimas sean 5 o más.</w:t>
      </w:r>
    </w:p>
    <w:p w:rsidR="004755D0" w:rsidRPr="001A67A1" w:rsidRDefault="004755D0" w:rsidP="004755D0">
      <w:pPr>
        <w:spacing w:line="360" w:lineRule="auto"/>
        <w:jc w:val="both"/>
        <w:rPr>
          <w:rFonts w:ascii="Arial" w:hAnsi="Arial" w:cs="Arial"/>
          <w:sz w:val="24"/>
          <w:szCs w:val="24"/>
        </w:rPr>
      </w:pPr>
    </w:p>
    <w:p w:rsidR="004755D0" w:rsidRPr="001A67A1" w:rsidRDefault="000340E7" w:rsidP="004755D0">
      <w:pPr>
        <w:spacing w:line="360" w:lineRule="auto"/>
        <w:jc w:val="both"/>
        <w:rPr>
          <w:rFonts w:ascii="Arial" w:hAnsi="Arial" w:cs="Arial"/>
          <w:sz w:val="24"/>
          <w:szCs w:val="24"/>
        </w:rPr>
      </w:pPr>
      <w:r>
        <w:rPr>
          <w:rFonts w:ascii="Arial" w:hAnsi="Arial" w:cs="Arial"/>
          <w:b/>
          <w:sz w:val="24"/>
          <w:szCs w:val="24"/>
        </w:rPr>
        <w:t>ARTÍCULO 25</w:t>
      </w:r>
      <w:r w:rsidR="004755D0">
        <w:rPr>
          <w:rFonts w:ascii="Arial" w:hAnsi="Arial" w:cs="Arial"/>
          <w:b/>
          <w:sz w:val="24"/>
          <w:szCs w:val="24"/>
        </w:rPr>
        <w:t xml:space="preserve">° </w:t>
      </w:r>
      <w:r w:rsidR="004755D0" w:rsidRPr="001A67A1">
        <w:rPr>
          <w:rFonts w:ascii="Arial" w:hAnsi="Arial" w:cs="Arial"/>
          <w:b/>
          <w:sz w:val="24"/>
          <w:szCs w:val="24"/>
        </w:rPr>
        <w:t>Promedios Finales:</w:t>
      </w:r>
      <w:r w:rsidR="004755D0" w:rsidRPr="001A67A1">
        <w:rPr>
          <w:rFonts w:ascii="Arial" w:hAnsi="Arial" w:cs="Arial"/>
          <w:sz w:val="24"/>
          <w:szCs w:val="24"/>
        </w:rPr>
        <w:t xml:space="preserve"> Serán los correspondientes al promedio aritmético de las notas </w:t>
      </w:r>
      <w:r w:rsidR="004755D0">
        <w:rPr>
          <w:rFonts w:ascii="Arial" w:hAnsi="Arial" w:cs="Arial"/>
          <w:sz w:val="24"/>
          <w:szCs w:val="24"/>
        </w:rPr>
        <w:t xml:space="preserve">de ambos </w:t>
      </w:r>
      <w:r w:rsidR="004755D0" w:rsidRPr="001A67A1">
        <w:rPr>
          <w:rFonts w:ascii="Arial" w:hAnsi="Arial" w:cs="Arial"/>
          <w:sz w:val="24"/>
          <w:szCs w:val="24"/>
        </w:rPr>
        <w:t>semestr</w:t>
      </w:r>
      <w:r w:rsidR="004755D0">
        <w:rPr>
          <w:rFonts w:ascii="Arial" w:hAnsi="Arial" w:cs="Arial"/>
          <w:sz w:val="24"/>
          <w:szCs w:val="24"/>
        </w:rPr>
        <w:t>es obtenidas en</w:t>
      </w:r>
      <w:r w:rsidR="004755D0" w:rsidRPr="001A67A1">
        <w:rPr>
          <w:rFonts w:ascii="Arial" w:hAnsi="Arial" w:cs="Arial"/>
          <w:sz w:val="24"/>
          <w:szCs w:val="24"/>
        </w:rPr>
        <w:t xml:space="preserve"> cada asignatura del plan de estudio correspondiente. Se expresarán con aproximación a un decimal, aumentando en una unidad las décimas cuando las centésimas sean 5 o más.</w:t>
      </w:r>
    </w:p>
    <w:p w:rsidR="004755D0" w:rsidRPr="001A67A1" w:rsidRDefault="004755D0" w:rsidP="004755D0">
      <w:pPr>
        <w:spacing w:line="360" w:lineRule="auto"/>
        <w:jc w:val="both"/>
        <w:rPr>
          <w:rFonts w:ascii="Arial" w:hAnsi="Arial" w:cs="Arial"/>
          <w:sz w:val="24"/>
          <w:szCs w:val="24"/>
        </w:rPr>
      </w:pPr>
    </w:p>
    <w:p w:rsidR="004755D0" w:rsidRPr="001A67A1" w:rsidRDefault="000340E7" w:rsidP="004755D0">
      <w:pPr>
        <w:spacing w:line="360" w:lineRule="auto"/>
        <w:jc w:val="both"/>
        <w:rPr>
          <w:rFonts w:ascii="Arial" w:hAnsi="Arial" w:cs="Arial"/>
          <w:sz w:val="24"/>
          <w:szCs w:val="24"/>
        </w:rPr>
      </w:pPr>
      <w:r>
        <w:rPr>
          <w:rFonts w:ascii="Arial" w:hAnsi="Arial" w:cs="Arial"/>
          <w:b/>
          <w:sz w:val="24"/>
          <w:szCs w:val="24"/>
        </w:rPr>
        <w:t>ARTÍCULO 26</w:t>
      </w:r>
      <w:r w:rsidR="004755D0">
        <w:rPr>
          <w:rFonts w:ascii="Arial" w:hAnsi="Arial" w:cs="Arial"/>
          <w:b/>
          <w:sz w:val="24"/>
          <w:szCs w:val="24"/>
        </w:rPr>
        <w:t xml:space="preserve">° </w:t>
      </w:r>
      <w:r w:rsidR="004755D0" w:rsidRPr="001A67A1">
        <w:rPr>
          <w:rFonts w:ascii="Arial" w:hAnsi="Arial" w:cs="Arial"/>
          <w:b/>
          <w:sz w:val="24"/>
          <w:szCs w:val="24"/>
        </w:rPr>
        <w:t>Promedio General:</w:t>
      </w:r>
      <w:r w:rsidR="004755D0" w:rsidRPr="001A67A1">
        <w:rPr>
          <w:rFonts w:ascii="Arial" w:hAnsi="Arial" w:cs="Arial"/>
          <w:sz w:val="24"/>
          <w:szCs w:val="24"/>
        </w:rPr>
        <w:t xml:space="preserve"> Corresponderá al promedio aritmético</w:t>
      </w:r>
      <w:r w:rsidR="004755D0">
        <w:rPr>
          <w:rFonts w:ascii="Arial" w:hAnsi="Arial" w:cs="Arial"/>
          <w:sz w:val="24"/>
          <w:szCs w:val="24"/>
        </w:rPr>
        <w:t xml:space="preserve"> de todas las asignaturas que inciden en la promoción</w:t>
      </w:r>
      <w:r w:rsidR="004755D0" w:rsidRPr="001A67A1">
        <w:rPr>
          <w:rFonts w:ascii="Arial" w:hAnsi="Arial" w:cs="Arial"/>
          <w:sz w:val="24"/>
          <w:szCs w:val="24"/>
        </w:rPr>
        <w:t>. Se expresarán con aproximación a un decimal, aumentando en una unidad las décimas cuando las centésimas sean 5 o más.</w:t>
      </w:r>
    </w:p>
    <w:p w:rsidR="004755D0" w:rsidRDefault="004755D0" w:rsidP="004755D0">
      <w:pPr>
        <w:spacing w:line="360" w:lineRule="auto"/>
        <w:jc w:val="both"/>
        <w:rPr>
          <w:rFonts w:ascii="Arial" w:hAnsi="Arial" w:cs="Arial"/>
          <w:b/>
          <w:sz w:val="24"/>
          <w:szCs w:val="24"/>
          <w:lang w:val="es-MX"/>
        </w:rPr>
      </w:pPr>
    </w:p>
    <w:p w:rsidR="003C15F3" w:rsidRPr="001A67A1" w:rsidRDefault="000340E7" w:rsidP="003640A4">
      <w:pPr>
        <w:spacing w:line="360" w:lineRule="auto"/>
        <w:jc w:val="both"/>
        <w:rPr>
          <w:rFonts w:ascii="Arial" w:hAnsi="Arial" w:cs="Arial"/>
          <w:sz w:val="24"/>
          <w:szCs w:val="24"/>
          <w:lang w:val="es-ES_tradnl"/>
        </w:rPr>
      </w:pPr>
      <w:r>
        <w:rPr>
          <w:rFonts w:ascii="Arial" w:hAnsi="Arial" w:cs="Arial"/>
          <w:b/>
          <w:sz w:val="24"/>
          <w:szCs w:val="24"/>
          <w:lang w:val="es-MX"/>
        </w:rPr>
        <w:t>ARTÍCULO 27</w:t>
      </w:r>
      <w:r w:rsidR="004755D0">
        <w:rPr>
          <w:rFonts w:ascii="Arial" w:hAnsi="Arial" w:cs="Arial"/>
          <w:b/>
          <w:sz w:val="24"/>
          <w:szCs w:val="24"/>
          <w:lang w:val="es-MX"/>
        </w:rPr>
        <w:t>°</w:t>
      </w:r>
      <w:r w:rsidR="003640A4">
        <w:rPr>
          <w:rFonts w:ascii="Arial" w:hAnsi="Arial" w:cs="Arial"/>
          <w:b/>
          <w:sz w:val="24"/>
          <w:szCs w:val="24"/>
          <w:lang w:val="es-MX"/>
        </w:rPr>
        <w:t xml:space="preserve"> </w:t>
      </w:r>
      <w:r w:rsidR="003640A4">
        <w:rPr>
          <w:rFonts w:ascii="Arial" w:hAnsi="Arial" w:cs="Arial"/>
          <w:sz w:val="24"/>
          <w:szCs w:val="24"/>
          <w:lang w:val="es-ES_tradnl"/>
        </w:rPr>
        <w:t xml:space="preserve">Para obtener información del progreso de los estudiantes, se establece un mínimo y un máximo de calificaciones semestrales por asignatura. Además, para otorgar más y mejores oportunidades a los estudiantes, se establece de acuerdo a la cantidad de horas, los tipo de evaluaciones que se deben realizar basándose en DUA. La información se adjunta en la siguiente tabla: </w:t>
      </w:r>
    </w:p>
    <w:tbl>
      <w:tblPr>
        <w:tblStyle w:val="Tablaconcuadrcula"/>
        <w:tblpPr w:leftFromText="180" w:rightFromText="180" w:vertAnchor="text" w:horzAnchor="page" w:tblpX="2110" w:tblpY="194"/>
        <w:tblW w:w="8505" w:type="dxa"/>
        <w:tblLook w:val="04A0" w:firstRow="1" w:lastRow="0" w:firstColumn="1" w:lastColumn="0" w:noHBand="0" w:noVBand="1"/>
      </w:tblPr>
      <w:tblGrid>
        <w:gridCol w:w="3006"/>
        <w:gridCol w:w="2403"/>
        <w:gridCol w:w="3096"/>
      </w:tblGrid>
      <w:tr w:rsidR="003C15F3" w:rsidRPr="001A67A1" w:rsidTr="00F21950">
        <w:tc>
          <w:tcPr>
            <w:tcW w:w="3006" w:type="dxa"/>
          </w:tcPr>
          <w:p w:rsidR="003C15F3" w:rsidRPr="003640A4" w:rsidRDefault="003640A4" w:rsidP="003640A4">
            <w:pPr>
              <w:tabs>
                <w:tab w:val="left" w:pos="1701"/>
              </w:tabs>
              <w:spacing w:line="360" w:lineRule="auto"/>
              <w:jc w:val="center"/>
              <w:rPr>
                <w:rFonts w:ascii="Arial" w:hAnsi="Arial" w:cs="Arial"/>
                <w:b/>
                <w:sz w:val="24"/>
                <w:szCs w:val="24"/>
                <w:lang w:val="es-ES_tradnl"/>
              </w:rPr>
            </w:pPr>
            <w:r w:rsidRPr="003640A4">
              <w:rPr>
                <w:rFonts w:ascii="Arial" w:hAnsi="Arial" w:cs="Arial"/>
                <w:b/>
                <w:sz w:val="24"/>
                <w:szCs w:val="24"/>
                <w:lang w:val="es-ES_tradnl"/>
              </w:rPr>
              <w:t>CANTIDAD DE HORAS</w:t>
            </w:r>
            <w:r>
              <w:rPr>
                <w:rFonts w:ascii="Arial" w:hAnsi="Arial" w:cs="Arial"/>
                <w:b/>
                <w:sz w:val="24"/>
                <w:szCs w:val="24"/>
                <w:lang w:val="es-ES_tradnl"/>
              </w:rPr>
              <w:t xml:space="preserve"> SEMANALES</w:t>
            </w:r>
          </w:p>
        </w:tc>
        <w:tc>
          <w:tcPr>
            <w:tcW w:w="2403" w:type="dxa"/>
          </w:tcPr>
          <w:p w:rsidR="003C15F3" w:rsidRPr="003640A4" w:rsidRDefault="003640A4" w:rsidP="003640A4">
            <w:pPr>
              <w:tabs>
                <w:tab w:val="left" w:pos="1701"/>
              </w:tabs>
              <w:spacing w:line="360" w:lineRule="auto"/>
              <w:jc w:val="center"/>
              <w:rPr>
                <w:rFonts w:ascii="Arial" w:hAnsi="Arial" w:cs="Arial"/>
                <w:b/>
                <w:sz w:val="24"/>
                <w:szCs w:val="24"/>
                <w:lang w:val="es-ES_tradnl"/>
              </w:rPr>
            </w:pPr>
            <w:r w:rsidRPr="003640A4">
              <w:rPr>
                <w:rFonts w:ascii="Arial" w:hAnsi="Arial" w:cs="Arial"/>
                <w:b/>
                <w:sz w:val="24"/>
                <w:szCs w:val="24"/>
                <w:lang w:val="es-ES_tradnl"/>
              </w:rPr>
              <w:t>CANTIDAD DE CALIFICACIONES</w:t>
            </w:r>
          </w:p>
        </w:tc>
        <w:tc>
          <w:tcPr>
            <w:tcW w:w="3096" w:type="dxa"/>
          </w:tcPr>
          <w:p w:rsidR="003C15F3" w:rsidRPr="003640A4" w:rsidRDefault="003640A4" w:rsidP="003640A4">
            <w:pPr>
              <w:tabs>
                <w:tab w:val="left" w:pos="1701"/>
              </w:tabs>
              <w:spacing w:line="360" w:lineRule="auto"/>
              <w:jc w:val="center"/>
              <w:rPr>
                <w:rFonts w:ascii="Arial" w:hAnsi="Arial" w:cs="Arial"/>
                <w:b/>
                <w:sz w:val="24"/>
                <w:szCs w:val="24"/>
                <w:lang w:val="es-ES_tradnl"/>
              </w:rPr>
            </w:pPr>
            <w:r w:rsidRPr="003640A4">
              <w:rPr>
                <w:rFonts w:ascii="Arial" w:hAnsi="Arial" w:cs="Arial"/>
                <w:b/>
                <w:sz w:val="24"/>
                <w:szCs w:val="24"/>
                <w:lang w:val="es-ES_tradnl"/>
              </w:rPr>
              <w:t>TIPOS DE EVALUACIONES</w:t>
            </w:r>
          </w:p>
        </w:tc>
      </w:tr>
      <w:tr w:rsidR="003C15F3" w:rsidRPr="001A67A1" w:rsidTr="00F21950">
        <w:tc>
          <w:tcPr>
            <w:tcW w:w="300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1 hora de clases</w:t>
            </w:r>
          </w:p>
        </w:tc>
        <w:tc>
          <w:tcPr>
            <w:tcW w:w="2403" w:type="dxa"/>
          </w:tcPr>
          <w:p w:rsidR="003C15F3"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2 calificaciones.</w:t>
            </w:r>
          </w:p>
          <w:p w:rsidR="003640A4" w:rsidRPr="003640A4" w:rsidRDefault="003640A4" w:rsidP="00F21950">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(Máximo 3)</w:t>
            </w:r>
          </w:p>
        </w:tc>
        <w:tc>
          <w:tcPr>
            <w:tcW w:w="309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Dos tipos de evaluaciones distintas según DUA.</w:t>
            </w:r>
          </w:p>
        </w:tc>
      </w:tr>
      <w:tr w:rsidR="003C15F3" w:rsidRPr="001A67A1" w:rsidTr="00F21950">
        <w:tc>
          <w:tcPr>
            <w:tcW w:w="300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2 horas de clases</w:t>
            </w:r>
          </w:p>
        </w:tc>
        <w:tc>
          <w:tcPr>
            <w:tcW w:w="2403" w:type="dxa"/>
          </w:tcPr>
          <w:p w:rsidR="003C15F3"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3 calificaciones</w:t>
            </w:r>
          </w:p>
          <w:p w:rsidR="00BD1E10" w:rsidRPr="003640A4" w:rsidRDefault="00BD1E10" w:rsidP="00F21950">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(máximo 4)</w:t>
            </w:r>
          </w:p>
        </w:tc>
        <w:tc>
          <w:tcPr>
            <w:tcW w:w="309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Dos tipos de evaluaciones distintas según DUA.</w:t>
            </w:r>
          </w:p>
        </w:tc>
      </w:tr>
      <w:tr w:rsidR="003C15F3" w:rsidRPr="001A67A1" w:rsidTr="00F21950">
        <w:tc>
          <w:tcPr>
            <w:tcW w:w="300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 xml:space="preserve">3 horas de clases </w:t>
            </w:r>
            <w:r w:rsidRPr="003640A4">
              <w:rPr>
                <w:rFonts w:ascii="Arial" w:hAnsi="Arial" w:cs="Arial"/>
                <w:sz w:val="24"/>
                <w:szCs w:val="24"/>
                <w:lang w:val="es-ES_tradnl"/>
              </w:rPr>
              <w:tab/>
            </w:r>
          </w:p>
        </w:tc>
        <w:tc>
          <w:tcPr>
            <w:tcW w:w="2403" w:type="dxa"/>
          </w:tcPr>
          <w:p w:rsidR="003C15F3"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4 calificaciones.</w:t>
            </w:r>
          </w:p>
          <w:p w:rsidR="003640A4" w:rsidRPr="003640A4" w:rsidRDefault="003640A4" w:rsidP="00F21950">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(máximo 6)</w:t>
            </w:r>
          </w:p>
        </w:tc>
        <w:tc>
          <w:tcPr>
            <w:tcW w:w="309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Dos tipos de evaluaciones distintas según DUA.</w:t>
            </w:r>
          </w:p>
        </w:tc>
      </w:tr>
      <w:tr w:rsidR="003C15F3" w:rsidRPr="001A67A1" w:rsidTr="00F21950">
        <w:tc>
          <w:tcPr>
            <w:tcW w:w="300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4 horas de clases</w:t>
            </w:r>
          </w:p>
        </w:tc>
        <w:tc>
          <w:tcPr>
            <w:tcW w:w="2403" w:type="dxa"/>
          </w:tcPr>
          <w:p w:rsidR="003C15F3"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5 calificaciones.</w:t>
            </w:r>
          </w:p>
          <w:p w:rsidR="003640A4" w:rsidRPr="003640A4" w:rsidRDefault="003640A4" w:rsidP="00F21950">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(máximo 10)</w:t>
            </w:r>
          </w:p>
        </w:tc>
        <w:tc>
          <w:tcPr>
            <w:tcW w:w="309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Dos tipos de evaluaciones distintas según DUA.</w:t>
            </w:r>
          </w:p>
        </w:tc>
      </w:tr>
      <w:tr w:rsidR="003C15F3" w:rsidRPr="001A67A1" w:rsidTr="00F21950">
        <w:tc>
          <w:tcPr>
            <w:tcW w:w="300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5 horas de clases o más</w:t>
            </w:r>
            <w:r w:rsidRPr="003640A4">
              <w:rPr>
                <w:rFonts w:ascii="Arial" w:hAnsi="Arial" w:cs="Arial"/>
                <w:sz w:val="24"/>
                <w:szCs w:val="24"/>
                <w:lang w:val="es-ES_tradnl"/>
              </w:rPr>
              <w:tab/>
            </w:r>
          </w:p>
        </w:tc>
        <w:tc>
          <w:tcPr>
            <w:tcW w:w="2403" w:type="dxa"/>
          </w:tcPr>
          <w:p w:rsidR="003C15F3"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6 calificaciones.</w:t>
            </w:r>
          </w:p>
          <w:p w:rsidR="003640A4" w:rsidRPr="003640A4" w:rsidRDefault="003640A4" w:rsidP="00F21950">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(máximo 11)</w:t>
            </w:r>
          </w:p>
        </w:tc>
        <w:tc>
          <w:tcPr>
            <w:tcW w:w="3096" w:type="dxa"/>
          </w:tcPr>
          <w:p w:rsidR="003C15F3" w:rsidRPr="003640A4" w:rsidRDefault="003C15F3" w:rsidP="00F21950">
            <w:pPr>
              <w:tabs>
                <w:tab w:val="left" w:pos="1701"/>
              </w:tabs>
              <w:spacing w:line="360" w:lineRule="auto"/>
              <w:jc w:val="both"/>
              <w:rPr>
                <w:rFonts w:ascii="Arial" w:hAnsi="Arial" w:cs="Arial"/>
                <w:sz w:val="24"/>
                <w:szCs w:val="24"/>
                <w:lang w:val="es-ES_tradnl"/>
              </w:rPr>
            </w:pPr>
            <w:r w:rsidRPr="003640A4">
              <w:rPr>
                <w:rFonts w:ascii="Arial" w:hAnsi="Arial" w:cs="Arial"/>
                <w:sz w:val="24"/>
                <w:szCs w:val="24"/>
                <w:lang w:val="es-ES_tradnl"/>
              </w:rPr>
              <w:t>Dos tipos de evaluaciones distintas según DUA.</w:t>
            </w:r>
          </w:p>
        </w:tc>
      </w:tr>
    </w:tbl>
    <w:p w:rsidR="003C15F3" w:rsidRPr="001A67A1" w:rsidRDefault="003C15F3" w:rsidP="003C15F3">
      <w:pPr>
        <w:tabs>
          <w:tab w:val="left" w:pos="1701"/>
        </w:tabs>
        <w:spacing w:line="360" w:lineRule="auto"/>
        <w:ind w:left="1701"/>
        <w:jc w:val="both"/>
        <w:rPr>
          <w:rFonts w:ascii="Arial" w:hAnsi="Arial" w:cs="Arial"/>
          <w:sz w:val="24"/>
          <w:szCs w:val="24"/>
          <w:lang w:val="es-ES_tradnl"/>
        </w:rPr>
      </w:pPr>
    </w:p>
    <w:p w:rsidR="003C15F3" w:rsidRPr="001A67A1" w:rsidRDefault="003C15F3" w:rsidP="003C15F3">
      <w:pPr>
        <w:tabs>
          <w:tab w:val="left" w:pos="1701"/>
        </w:tabs>
        <w:spacing w:line="360" w:lineRule="auto"/>
        <w:ind w:left="1701"/>
        <w:jc w:val="both"/>
        <w:rPr>
          <w:rFonts w:ascii="Arial" w:hAnsi="Arial" w:cs="Arial"/>
          <w:sz w:val="24"/>
          <w:szCs w:val="24"/>
          <w:highlight w:val="green"/>
          <w:lang w:val="es-ES_tradnl"/>
        </w:rPr>
      </w:pPr>
    </w:p>
    <w:p w:rsidR="003C15F3" w:rsidRDefault="003C15F3" w:rsidP="003C15F3">
      <w:pPr>
        <w:spacing w:line="360" w:lineRule="auto"/>
        <w:jc w:val="both"/>
        <w:rPr>
          <w:rFonts w:ascii="Arial" w:hAnsi="Arial" w:cs="Arial"/>
          <w:sz w:val="24"/>
          <w:szCs w:val="24"/>
          <w:lang w:val="es-ES_tradnl"/>
        </w:rPr>
      </w:pPr>
      <w:r w:rsidRPr="00387C9F">
        <w:rPr>
          <w:rFonts w:ascii="Arial" w:hAnsi="Arial" w:cs="Arial"/>
          <w:sz w:val="24"/>
          <w:szCs w:val="24"/>
          <w:lang w:val="es-ES_tradnl"/>
        </w:rPr>
        <w:t>La cantidad de evaluaciones calificadas, no deberán exceder un má</w:t>
      </w:r>
      <w:r w:rsidR="00B76551">
        <w:rPr>
          <w:rFonts w:ascii="Arial" w:hAnsi="Arial" w:cs="Arial"/>
          <w:sz w:val="24"/>
          <w:szCs w:val="24"/>
          <w:lang w:val="es-ES_tradnl"/>
        </w:rPr>
        <w:t>ximo de 2 diarias, las que estarán publicadas en cada sala.</w:t>
      </w:r>
    </w:p>
    <w:p w:rsidR="003C15F3" w:rsidRPr="001A67A1" w:rsidRDefault="003C15F3" w:rsidP="003C15F3">
      <w:pPr>
        <w:spacing w:line="360" w:lineRule="auto"/>
        <w:jc w:val="both"/>
        <w:rPr>
          <w:rFonts w:ascii="Arial" w:hAnsi="Arial" w:cs="Arial"/>
          <w:sz w:val="24"/>
          <w:szCs w:val="24"/>
          <w:lang w:val="es-ES_tradnl"/>
        </w:rPr>
      </w:pPr>
    </w:p>
    <w:p w:rsidR="003C15F3" w:rsidRPr="001A67A1" w:rsidRDefault="003C15F3" w:rsidP="003C15F3">
      <w:pPr>
        <w:spacing w:line="360" w:lineRule="auto"/>
        <w:jc w:val="both"/>
        <w:rPr>
          <w:rFonts w:ascii="Arial" w:hAnsi="Arial" w:cs="Arial"/>
          <w:sz w:val="24"/>
          <w:szCs w:val="24"/>
          <w:lang w:val="es-ES_tradnl"/>
        </w:rPr>
      </w:pPr>
      <w:r w:rsidRPr="001A67A1">
        <w:rPr>
          <w:rFonts w:ascii="Arial" w:hAnsi="Arial" w:cs="Arial"/>
          <w:sz w:val="24"/>
          <w:szCs w:val="24"/>
          <w:lang w:val="es-ES_tradnl"/>
        </w:rPr>
        <w:t>Los ajustes respecto a la cantidad de calificaciones que se estimen necesarios (ingresos tardíos, egresos anticipados, traslados, embarazo, licencias medicas, servicio militar y otras situaciones especiales) deberán sustentarse en argumentos pedagógicos y se acordará</w:t>
      </w:r>
      <w:r>
        <w:rPr>
          <w:rFonts w:ascii="Arial" w:hAnsi="Arial" w:cs="Arial"/>
          <w:sz w:val="24"/>
          <w:szCs w:val="24"/>
          <w:lang w:val="es-ES_tradnl"/>
        </w:rPr>
        <w:t>n con el equipo de UTP</w:t>
      </w:r>
      <w:r w:rsidRPr="001A67A1">
        <w:rPr>
          <w:rFonts w:ascii="Arial" w:hAnsi="Arial" w:cs="Arial"/>
          <w:sz w:val="24"/>
          <w:szCs w:val="24"/>
          <w:lang w:val="es-ES_tradnl"/>
        </w:rPr>
        <w:t xml:space="preserve"> debiendo ser informados con anticipación a los estudiantes. </w:t>
      </w:r>
    </w:p>
    <w:p w:rsidR="004755D0" w:rsidRDefault="004755D0" w:rsidP="00A3055D">
      <w:pPr>
        <w:tabs>
          <w:tab w:val="left" w:pos="1701"/>
        </w:tabs>
        <w:spacing w:line="360" w:lineRule="auto"/>
        <w:ind w:left="1701" w:hanging="1701"/>
        <w:jc w:val="both"/>
        <w:rPr>
          <w:rFonts w:ascii="Arial" w:hAnsi="Arial" w:cs="Arial"/>
          <w:b/>
          <w:sz w:val="24"/>
          <w:szCs w:val="24"/>
          <w:lang w:val="es-MX"/>
        </w:rPr>
      </w:pPr>
    </w:p>
    <w:p w:rsidR="00902CC1" w:rsidRDefault="00631B27" w:rsidP="00902CC1">
      <w:pPr>
        <w:autoSpaceDE w:val="0"/>
        <w:autoSpaceDN w:val="0"/>
        <w:adjustRightInd w:val="0"/>
        <w:spacing w:line="360" w:lineRule="auto"/>
        <w:jc w:val="both"/>
        <w:rPr>
          <w:rFonts w:ascii="Arial" w:hAnsi="Arial" w:cs="Arial"/>
          <w:sz w:val="24"/>
          <w:szCs w:val="22"/>
          <w:lang w:eastAsia="en-US"/>
        </w:rPr>
      </w:pPr>
      <w:r w:rsidRPr="001A67A1">
        <w:rPr>
          <w:rFonts w:ascii="Arial" w:hAnsi="Arial" w:cs="Arial"/>
          <w:b/>
          <w:sz w:val="24"/>
          <w:szCs w:val="24"/>
          <w:lang w:val="es-MX"/>
        </w:rPr>
        <w:t xml:space="preserve">ARTÍCULO </w:t>
      </w:r>
      <w:r w:rsidR="000340E7">
        <w:rPr>
          <w:rFonts w:ascii="Arial" w:hAnsi="Arial" w:cs="Arial"/>
          <w:b/>
          <w:sz w:val="24"/>
          <w:szCs w:val="24"/>
          <w:lang w:val="es-MX"/>
        </w:rPr>
        <w:t>28</w:t>
      </w:r>
      <w:r w:rsidRPr="001A67A1">
        <w:rPr>
          <w:rFonts w:ascii="Arial" w:hAnsi="Arial" w:cs="Arial"/>
          <w:b/>
          <w:sz w:val="24"/>
          <w:szCs w:val="24"/>
          <w:lang w:val="es-MX"/>
        </w:rPr>
        <w:t>°</w:t>
      </w:r>
      <w:r w:rsidR="00902CC1">
        <w:rPr>
          <w:rFonts w:ascii="Arial" w:hAnsi="Arial" w:cs="Arial"/>
          <w:b/>
          <w:sz w:val="24"/>
          <w:szCs w:val="24"/>
          <w:lang w:val="es-MX"/>
        </w:rPr>
        <w:t xml:space="preserve"> </w:t>
      </w:r>
      <w:r w:rsidR="00B76551">
        <w:rPr>
          <w:rFonts w:ascii="Arial" w:hAnsi="Arial" w:cs="Arial"/>
          <w:sz w:val="24"/>
          <w:szCs w:val="24"/>
          <w:lang w:val="es-MX"/>
        </w:rPr>
        <w:t>En el caso de contar con Preuniversitario, l</w:t>
      </w:r>
      <w:r w:rsidR="00902CC1" w:rsidRPr="00B76551">
        <w:rPr>
          <w:rFonts w:ascii="Arial" w:hAnsi="Arial" w:cs="Arial"/>
          <w:sz w:val="24"/>
          <w:szCs w:val="22"/>
          <w:lang w:eastAsia="en-US"/>
        </w:rPr>
        <w:t>os estudiantes inscritos con autorización de sus apoderados</w:t>
      </w:r>
      <w:r w:rsidR="00B76551">
        <w:rPr>
          <w:rFonts w:ascii="Arial" w:hAnsi="Arial" w:cs="Arial"/>
          <w:sz w:val="24"/>
          <w:szCs w:val="22"/>
          <w:lang w:eastAsia="en-US"/>
        </w:rPr>
        <w:t>,</w:t>
      </w:r>
      <w:r w:rsidR="00902CC1" w:rsidRPr="00B76551">
        <w:rPr>
          <w:rFonts w:ascii="Arial" w:hAnsi="Arial" w:cs="Arial"/>
          <w:sz w:val="24"/>
          <w:szCs w:val="22"/>
          <w:lang w:eastAsia="en-US"/>
        </w:rPr>
        <w:t xml:space="preserve"> </w:t>
      </w:r>
      <w:r w:rsidR="00B76551">
        <w:rPr>
          <w:rFonts w:ascii="Arial" w:hAnsi="Arial" w:cs="Arial"/>
          <w:sz w:val="24"/>
          <w:szCs w:val="22"/>
          <w:lang w:eastAsia="en-US"/>
        </w:rPr>
        <w:t>podrían ser</w:t>
      </w:r>
      <w:r w:rsidR="00902CC1" w:rsidRPr="00B76551">
        <w:rPr>
          <w:rFonts w:ascii="Arial" w:hAnsi="Arial" w:cs="Arial"/>
          <w:sz w:val="24"/>
          <w:szCs w:val="22"/>
          <w:lang w:eastAsia="en-US"/>
        </w:rPr>
        <w:t xml:space="preserve"> evaluados semestralmente. El p</w:t>
      </w:r>
      <w:r w:rsidR="00B76551">
        <w:rPr>
          <w:rFonts w:ascii="Arial" w:hAnsi="Arial" w:cs="Arial"/>
          <w:sz w:val="24"/>
          <w:szCs w:val="22"/>
          <w:lang w:eastAsia="en-US"/>
        </w:rPr>
        <w:t>romedio semestral se consideraría</w:t>
      </w:r>
      <w:r w:rsidR="00902CC1" w:rsidRPr="00B76551">
        <w:rPr>
          <w:rFonts w:ascii="Arial" w:hAnsi="Arial" w:cs="Arial"/>
          <w:sz w:val="24"/>
          <w:szCs w:val="22"/>
          <w:lang w:eastAsia="en-US"/>
        </w:rPr>
        <w:t xml:space="preserve"> como nota parcial en la asignatura más afín.</w:t>
      </w:r>
      <w:r w:rsidR="00B76551">
        <w:rPr>
          <w:rFonts w:ascii="Arial" w:hAnsi="Arial" w:cs="Arial"/>
          <w:sz w:val="24"/>
          <w:szCs w:val="22"/>
          <w:lang w:eastAsia="en-US"/>
        </w:rPr>
        <w:t xml:space="preserve"> Lo anterior será determinado por Dirección y UTP.</w:t>
      </w:r>
    </w:p>
    <w:p w:rsidR="00902CC1" w:rsidRDefault="00902CC1" w:rsidP="00902CC1">
      <w:pPr>
        <w:autoSpaceDE w:val="0"/>
        <w:autoSpaceDN w:val="0"/>
        <w:adjustRightInd w:val="0"/>
        <w:spacing w:line="360" w:lineRule="auto"/>
        <w:jc w:val="both"/>
        <w:rPr>
          <w:rFonts w:ascii="Arial" w:hAnsi="Arial" w:cs="Arial"/>
          <w:sz w:val="24"/>
          <w:szCs w:val="22"/>
          <w:lang w:eastAsia="en-US"/>
        </w:rPr>
      </w:pPr>
    </w:p>
    <w:p w:rsidR="00902CC1" w:rsidRDefault="00902CC1" w:rsidP="00902CC1">
      <w:pPr>
        <w:autoSpaceDE w:val="0"/>
        <w:autoSpaceDN w:val="0"/>
        <w:adjustRightInd w:val="0"/>
        <w:spacing w:line="360" w:lineRule="auto"/>
        <w:jc w:val="both"/>
        <w:rPr>
          <w:rFonts w:ascii="Arial" w:hAnsi="Arial" w:cs="Arial"/>
          <w:sz w:val="24"/>
          <w:szCs w:val="22"/>
          <w:lang w:eastAsia="en-US"/>
        </w:rPr>
      </w:pPr>
    </w:p>
    <w:p w:rsidR="00902CC1" w:rsidRPr="009A18C4" w:rsidRDefault="00902CC1" w:rsidP="00902CC1">
      <w:pPr>
        <w:pStyle w:val="Citadestacada"/>
        <w:numPr>
          <w:ilvl w:val="0"/>
          <w:numId w:val="26"/>
        </w:numPr>
        <w:spacing w:line="360" w:lineRule="auto"/>
        <w:rPr>
          <w:rFonts w:ascii="Arial" w:hAnsi="Arial" w:cs="Arial"/>
          <w:sz w:val="24"/>
          <w:lang w:val="es-MX"/>
        </w:rPr>
      </w:pPr>
      <w:r>
        <w:rPr>
          <w:rFonts w:ascii="Arial" w:hAnsi="Arial" w:cs="Arial"/>
          <w:sz w:val="24"/>
          <w:lang w:val="es-MX"/>
        </w:rPr>
        <w:t>SOBRE LA ASIGNATURA DE RELIGIÓN</w:t>
      </w:r>
    </w:p>
    <w:p w:rsidR="00902CC1" w:rsidRDefault="000340E7" w:rsidP="00200426">
      <w:pPr>
        <w:pStyle w:val="Prrafodelista"/>
        <w:tabs>
          <w:tab w:val="left" w:pos="1701"/>
        </w:tabs>
        <w:spacing w:line="360" w:lineRule="auto"/>
        <w:ind w:left="0"/>
        <w:jc w:val="both"/>
        <w:rPr>
          <w:rFonts w:ascii="Arial" w:hAnsi="Arial" w:cs="Arial"/>
          <w:sz w:val="24"/>
          <w:szCs w:val="24"/>
        </w:rPr>
      </w:pPr>
      <w:r>
        <w:rPr>
          <w:rFonts w:ascii="Arial" w:hAnsi="Arial" w:cs="Arial"/>
          <w:b/>
          <w:sz w:val="24"/>
          <w:szCs w:val="24"/>
        </w:rPr>
        <w:t>ARTÍCULO 29</w:t>
      </w:r>
      <w:r w:rsidR="00200426" w:rsidRPr="00B944BF">
        <w:rPr>
          <w:rFonts w:ascii="Arial" w:hAnsi="Arial" w:cs="Arial"/>
          <w:b/>
          <w:sz w:val="24"/>
          <w:szCs w:val="24"/>
        </w:rPr>
        <w:t>°</w:t>
      </w:r>
      <w:r w:rsidR="00200426">
        <w:rPr>
          <w:rFonts w:ascii="Arial" w:hAnsi="Arial" w:cs="Arial"/>
          <w:sz w:val="24"/>
          <w:szCs w:val="24"/>
        </w:rPr>
        <w:t xml:space="preserve"> </w:t>
      </w:r>
      <w:r w:rsidR="00902CC1" w:rsidRPr="00902CC1">
        <w:rPr>
          <w:rFonts w:ascii="Arial" w:hAnsi="Arial" w:cs="Arial"/>
          <w:sz w:val="24"/>
          <w:szCs w:val="24"/>
        </w:rPr>
        <w:t>Para el caso de la asignatura de Religión; el apoderado, padre, madre o tutor (a) del estudiante, deberá firmar en un solo documento al momento de la matrícula; su compromiso y autorización de asistir a clase de Religión. Los estudiantes no autorizados, deberán salir de la sala y asistir a la biblioteca a realizar actividades de alguno de los diferentes subsectores. Los estudiantes estarán a cargo de la encargada de la biblioteca. El material será elaborado y/o recopilado por docentes con rebaja en su carga horaria.</w:t>
      </w:r>
    </w:p>
    <w:p w:rsidR="00902CC1" w:rsidRPr="00902CC1" w:rsidRDefault="00902CC1" w:rsidP="00902CC1">
      <w:pPr>
        <w:pStyle w:val="Prrafodelista"/>
        <w:tabs>
          <w:tab w:val="left" w:pos="1701"/>
        </w:tabs>
        <w:spacing w:line="360" w:lineRule="auto"/>
        <w:ind w:left="426"/>
        <w:jc w:val="both"/>
        <w:rPr>
          <w:rFonts w:ascii="Arial" w:hAnsi="Arial" w:cs="Arial"/>
          <w:sz w:val="24"/>
          <w:szCs w:val="24"/>
        </w:rPr>
      </w:pPr>
    </w:p>
    <w:p w:rsidR="00902CC1" w:rsidRPr="00B944BF" w:rsidRDefault="000340E7" w:rsidP="00B944BF">
      <w:pPr>
        <w:spacing w:line="360" w:lineRule="auto"/>
        <w:jc w:val="both"/>
        <w:rPr>
          <w:rFonts w:ascii="Arial" w:hAnsi="Arial" w:cs="Arial"/>
          <w:sz w:val="24"/>
          <w:szCs w:val="24"/>
          <w:lang w:val="es-MX"/>
        </w:rPr>
      </w:pPr>
      <w:r>
        <w:rPr>
          <w:rFonts w:ascii="Arial" w:hAnsi="Arial" w:cs="Arial"/>
          <w:b/>
          <w:sz w:val="24"/>
          <w:szCs w:val="24"/>
          <w:lang w:val="es-MX"/>
        </w:rPr>
        <w:t>ARTÍCULO 30</w:t>
      </w:r>
      <w:r w:rsidR="00B944BF">
        <w:rPr>
          <w:rFonts w:ascii="Arial" w:hAnsi="Arial" w:cs="Arial"/>
          <w:b/>
          <w:sz w:val="24"/>
          <w:szCs w:val="24"/>
          <w:lang w:val="es-MX"/>
        </w:rPr>
        <w:t xml:space="preserve">° </w:t>
      </w:r>
      <w:r w:rsidR="00902CC1" w:rsidRPr="00B944BF">
        <w:rPr>
          <w:rFonts w:ascii="Arial" w:hAnsi="Arial" w:cs="Arial"/>
          <w:sz w:val="24"/>
          <w:szCs w:val="24"/>
          <w:lang w:val="es-MX"/>
        </w:rPr>
        <w:t>En el caso de 3 medio, éste tendrá la opción de elegir entre Religión y otra asignatura definida por el establecimiento. Por lo que, si la otra asignatura escogida se evalúa con nota de 1.0 a 7.0, ésta si incidiría en su promoción escolar.</w:t>
      </w:r>
    </w:p>
    <w:p w:rsidR="00902CC1" w:rsidRPr="00902CC1" w:rsidRDefault="00902CC1" w:rsidP="00902CC1">
      <w:pPr>
        <w:pStyle w:val="Prrafodelista"/>
        <w:rPr>
          <w:rFonts w:ascii="Arial" w:hAnsi="Arial" w:cs="Arial"/>
          <w:sz w:val="24"/>
          <w:szCs w:val="24"/>
          <w:lang w:val="es-MX"/>
        </w:rPr>
      </w:pPr>
    </w:p>
    <w:p w:rsidR="00902CC1" w:rsidRPr="00902CC1" w:rsidRDefault="00902CC1" w:rsidP="00902CC1">
      <w:pPr>
        <w:pStyle w:val="Prrafodelista"/>
        <w:spacing w:line="360" w:lineRule="auto"/>
        <w:ind w:left="426"/>
        <w:jc w:val="both"/>
        <w:rPr>
          <w:rFonts w:ascii="Arial" w:hAnsi="Arial" w:cs="Arial"/>
          <w:sz w:val="24"/>
          <w:szCs w:val="24"/>
          <w:lang w:val="es-MX"/>
        </w:rPr>
      </w:pPr>
    </w:p>
    <w:p w:rsidR="00902CC1" w:rsidRPr="009A18C4" w:rsidRDefault="00902CC1" w:rsidP="00902CC1">
      <w:pPr>
        <w:pStyle w:val="Citadestacada"/>
        <w:numPr>
          <w:ilvl w:val="0"/>
          <w:numId w:val="26"/>
        </w:numPr>
        <w:spacing w:line="360" w:lineRule="auto"/>
        <w:rPr>
          <w:rFonts w:ascii="Arial" w:hAnsi="Arial" w:cs="Arial"/>
          <w:sz w:val="24"/>
          <w:lang w:val="es-MX"/>
        </w:rPr>
      </w:pPr>
      <w:r>
        <w:rPr>
          <w:rFonts w:ascii="Arial" w:hAnsi="Arial" w:cs="Arial"/>
          <w:sz w:val="24"/>
          <w:lang w:val="es-MX"/>
        </w:rPr>
        <w:t>SOBRE LAS EVALUACIONES</w:t>
      </w:r>
    </w:p>
    <w:p w:rsidR="00200426" w:rsidRPr="00B944BF" w:rsidRDefault="000340E7" w:rsidP="00B944BF">
      <w:pPr>
        <w:spacing w:line="360" w:lineRule="auto"/>
        <w:jc w:val="both"/>
        <w:rPr>
          <w:rFonts w:ascii="Arial" w:hAnsi="Arial" w:cs="Arial"/>
          <w:sz w:val="24"/>
          <w:szCs w:val="24"/>
          <w:lang w:val="es-ES_tradnl"/>
        </w:rPr>
      </w:pPr>
      <w:r>
        <w:rPr>
          <w:rFonts w:ascii="Arial" w:hAnsi="Arial" w:cs="Arial"/>
          <w:b/>
          <w:sz w:val="24"/>
          <w:szCs w:val="24"/>
          <w:lang w:val="es-ES_tradnl"/>
        </w:rPr>
        <w:t>ARTÍCULO 31</w:t>
      </w:r>
      <w:r w:rsidR="00B944BF" w:rsidRPr="00B944BF">
        <w:rPr>
          <w:rFonts w:ascii="Arial" w:hAnsi="Arial" w:cs="Arial"/>
          <w:b/>
          <w:sz w:val="24"/>
          <w:szCs w:val="24"/>
          <w:lang w:val="es-ES_tradnl"/>
        </w:rPr>
        <w:t>°</w:t>
      </w:r>
      <w:r w:rsidR="00B944BF">
        <w:rPr>
          <w:rFonts w:ascii="Arial" w:hAnsi="Arial" w:cs="Arial"/>
          <w:sz w:val="24"/>
          <w:szCs w:val="24"/>
          <w:lang w:val="es-ES_tradnl"/>
        </w:rPr>
        <w:t xml:space="preserve"> </w:t>
      </w:r>
      <w:r w:rsidR="00200426" w:rsidRPr="00B944BF">
        <w:rPr>
          <w:rFonts w:ascii="Arial" w:hAnsi="Arial" w:cs="Arial"/>
          <w:sz w:val="24"/>
          <w:szCs w:val="24"/>
          <w:lang w:val="es-ES_tradnl"/>
        </w:rPr>
        <w:t>Se podrá evaluar</w:t>
      </w:r>
      <w:r w:rsidR="008D5B63">
        <w:rPr>
          <w:rFonts w:ascii="Arial" w:hAnsi="Arial" w:cs="Arial"/>
          <w:sz w:val="24"/>
          <w:szCs w:val="24"/>
          <w:lang w:val="es-ES_tradnl"/>
        </w:rPr>
        <w:t xml:space="preserve"> excepcionalmente</w:t>
      </w:r>
      <w:r w:rsidR="00200426" w:rsidRPr="00B944BF">
        <w:rPr>
          <w:rFonts w:ascii="Arial" w:hAnsi="Arial" w:cs="Arial"/>
          <w:sz w:val="24"/>
          <w:szCs w:val="24"/>
          <w:lang w:val="es-ES_tradnl"/>
        </w:rPr>
        <w:t xml:space="preserve">, previo acuerdo del consejo de profesores: actitudes cívicas, culturales, artísticas, valóricas y deportivas que representen al establecimiento en diferentes instancias o lugares, en donde se reconocerá al </w:t>
      </w:r>
      <w:r w:rsidR="00B944BF">
        <w:rPr>
          <w:rFonts w:ascii="Arial" w:hAnsi="Arial" w:cs="Arial"/>
          <w:sz w:val="24"/>
          <w:szCs w:val="24"/>
          <w:lang w:val="es-ES_tradnl"/>
        </w:rPr>
        <w:t xml:space="preserve">estudiante </w:t>
      </w:r>
      <w:r w:rsidR="00200426" w:rsidRPr="00B944BF">
        <w:rPr>
          <w:rFonts w:ascii="Arial" w:hAnsi="Arial" w:cs="Arial"/>
          <w:sz w:val="24"/>
          <w:szCs w:val="24"/>
          <w:lang w:val="es-ES_tradnl"/>
        </w:rPr>
        <w:t xml:space="preserve">con </w:t>
      </w:r>
      <w:r w:rsidR="008D5B63">
        <w:rPr>
          <w:rFonts w:ascii="Arial" w:hAnsi="Arial" w:cs="Arial"/>
          <w:sz w:val="24"/>
          <w:szCs w:val="24"/>
          <w:lang w:val="es-ES_tradnl"/>
        </w:rPr>
        <w:t xml:space="preserve">una </w:t>
      </w:r>
      <w:r w:rsidR="00200426" w:rsidRPr="00B944BF">
        <w:rPr>
          <w:rFonts w:ascii="Arial" w:hAnsi="Arial" w:cs="Arial"/>
          <w:sz w:val="24"/>
          <w:szCs w:val="24"/>
          <w:lang w:val="es-ES_tradnl"/>
        </w:rPr>
        <w:t>nota</w:t>
      </w:r>
      <w:r w:rsidR="008D5B63">
        <w:rPr>
          <w:rFonts w:ascii="Arial" w:hAnsi="Arial" w:cs="Arial"/>
          <w:sz w:val="24"/>
          <w:szCs w:val="24"/>
          <w:lang w:val="es-ES_tradnl"/>
        </w:rPr>
        <w:t xml:space="preserve"> adicional</w:t>
      </w:r>
      <w:r w:rsidR="00442A06">
        <w:rPr>
          <w:rFonts w:ascii="Arial" w:hAnsi="Arial" w:cs="Arial"/>
          <w:sz w:val="24"/>
          <w:szCs w:val="24"/>
          <w:lang w:val="es-ES_tradnl"/>
        </w:rPr>
        <w:t>, indicando en qué asignatura será registrada la calificación.</w:t>
      </w:r>
    </w:p>
    <w:p w:rsidR="00902CC1" w:rsidRPr="00902CC1" w:rsidRDefault="00902CC1" w:rsidP="00902CC1">
      <w:pPr>
        <w:pStyle w:val="Prrafodelista"/>
        <w:tabs>
          <w:tab w:val="left" w:pos="1701"/>
        </w:tabs>
        <w:spacing w:line="360" w:lineRule="auto"/>
        <w:ind w:left="720"/>
        <w:jc w:val="both"/>
        <w:rPr>
          <w:rFonts w:ascii="Arial" w:hAnsi="Arial" w:cs="Arial"/>
          <w:sz w:val="24"/>
          <w:szCs w:val="24"/>
          <w:lang w:val="es-MX"/>
        </w:rPr>
      </w:pPr>
    </w:p>
    <w:p w:rsidR="00B944BF" w:rsidRPr="001A67A1" w:rsidRDefault="000340E7" w:rsidP="00B944BF">
      <w:pPr>
        <w:spacing w:line="360" w:lineRule="auto"/>
        <w:jc w:val="both"/>
        <w:rPr>
          <w:rFonts w:ascii="Arial" w:hAnsi="Arial" w:cs="Arial"/>
          <w:sz w:val="24"/>
          <w:szCs w:val="24"/>
          <w:lang w:val="es-MX"/>
        </w:rPr>
      </w:pPr>
      <w:r>
        <w:rPr>
          <w:rFonts w:ascii="Arial" w:hAnsi="Arial" w:cs="Arial"/>
          <w:b/>
          <w:sz w:val="24"/>
          <w:szCs w:val="24"/>
          <w:lang w:val="es-MX"/>
        </w:rPr>
        <w:t>ARTÍCULO 32</w:t>
      </w:r>
      <w:r w:rsidR="00B944BF" w:rsidRPr="00B944BF">
        <w:rPr>
          <w:rFonts w:ascii="Arial" w:hAnsi="Arial" w:cs="Arial"/>
          <w:b/>
          <w:sz w:val="24"/>
          <w:szCs w:val="24"/>
          <w:lang w:val="es-MX"/>
        </w:rPr>
        <w:t>°</w:t>
      </w:r>
      <w:r w:rsidR="00B944BF">
        <w:rPr>
          <w:rFonts w:ascii="Arial" w:hAnsi="Arial" w:cs="Arial"/>
          <w:sz w:val="24"/>
          <w:szCs w:val="24"/>
          <w:lang w:val="es-MX"/>
        </w:rPr>
        <w:t xml:space="preserve"> </w:t>
      </w:r>
      <w:r w:rsidR="00B944BF" w:rsidRPr="001A67A1">
        <w:rPr>
          <w:rFonts w:ascii="Arial" w:hAnsi="Arial" w:cs="Arial"/>
          <w:sz w:val="24"/>
          <w:szCs w:val="24"/>
          <w:lang w:val="es-MX"/>
        </w:rPr>
        <w:t>La calificación obtenida mediante cualquier instr</w:t>
      </w:r>
      <w:r w:rsidR="00B944BF">
        <w:rPr>
          <w:rFonts w:ascii="Arial" w:hAnsi="Arial" w:cs="Arial"/>
          <w:sz w:val="24"/>
          <w:szCs w:val="24"/>
          <w:lang w:val="es-MX"/>
        </w:rPr>
        <w:t>umento de evaluación deberá ser informada</w:t>
      </w:r>
      <w:r w:rsidR="00B944BF" w:rsidRPr="001A67A1">
        <w:rPr>
          <w:rFonts w:ascii="Arial" w:hAnsi="Arial" w:cs="Arial"/>
          <w:sz w:val="24"/>
          <w:szCs w:val="24"/>
          <w:lang w:val="es-MX"/>
        </w:rPr>
        <w:t xml:space="preserve"> a los estudiantes en un plazo máximo de quince días</w:t>
      </w:r>
      <w:r w:rsidR="00B944BF">
        <w:rPr>
          <w:rFonts w:ascii="Arial" w:hAnsi="Arial" w:cs="Arial"/>
          <w:sz w:val="24"/>
          <w:szCs w:val="24"/>
          <w:lang w:val="es-MX"/>
        </w:rPr>
        <w:t xml:space="preserve"> y</w:t>
      </w:r>
      <w:r w:rsidR="00B944BF" w:rsidRPr="00B944BF">
        <w:rPr>
          <w:rFonts w:ascii="Arial" w:hAnsi="Arial" w:cs="Arial"/>
          <w:sz w:val="24"/>
          <w:szCs w:val="24"/>
          <w:lang w:val="es-MX"/>
        </w:rPr>
        <w:t xml:space="preserve"> </w:t>
      </w:r>
      <w:r w:rsidR="00B944BF" w:rsidRPr="001A67A1">
        <w:rPr>
          <w:rFonts w:ascii="Arial" w:hAnsi="Arial" w:cs="Arial"/>
          <w:sz w:val="24"/>
          <w:szCs w:val="24"/>
          <w:lang w:val="es-MX"/>
        </w:rPr>
        <w:t>registrada en</w:t>
      </w:r>
      <w:r w:rsidR="00B944BF">
        <w:rPr>
          <w:rFonts w:ascii="Arial" w:hAnsi="Arial" w:cs="Arial"/>
          <w:sz w:val="24"/>
          <w:szCs w:val="24"/>
          <w:lang w:val="es-MX"/>
        </w:rPr>
        <w:t xml:space="preserve"> el libro de clases con lápiz pasta azul en el mismo plazo.</w:t>
      </w:r>
    </w:p>
    <w:p w:rsidR="00B944BF" w:rsidRPr="001A67A1" w:rsidRDefault="00B944BF" w:rsidP="00B944BF">
      <w:pPr>
        <w:tabs>
          <w:tab w:val="left" w:pos="1701"/>
        </w:tabs>
        <w:spacing w:line="360" w:lineRule="auto"/>
        <w:ind w:left="1701" w:hanging="1701"/>
        <w:jc w:val="both"/>
        <w:rPr>
          <w:rFonts w:ascii="Arial" w:hAnsi="Arial" w:cs="Arial"/>
          <w:sz w:val="24"/>
          <w:szCs w:val="24"/>
          <w:lang w:val="es-MX"/>
        </w:rPr>
      </w:pPr>
    </w:p>
    <w:p w:rsidR="00B944BF" w:rsidRPr="00B944BF" w:rsidRDefault="000340E7" w:rsidP="00B944BF">
      <w:pPr>
        <w:spacing w:line="360" w:lineRule="auto"/>
        <w:jc w:val="both"/>
        <w:rPr>
          <w:rFonts w:ascii="Arial" w:hAnsi="Arial" w:cs="Arial"/>
          <w:sz w:val="24"/>
          <w:szCs w:val="24"/>
          <w:lang w:val="es-ES_tradnl"/>
        </w:rPr>
      </w:pPr>
      <w:r>
        <w:rPr>
          <w:rFonts w:ascii="Arial" w:hAnsi="Arial" w:cs="Arial"/>
          <w:b/>
          <w:sz w:val="24"/>
          <w:szCs w:val="24"/>
        </w:rPr>
        <w:t>ARTÍCULO 33</w:t>
      </w:r>
      <w:r w:rsidR="00B944BF" w:rsidRPr="00B944BF">
        <w:rPr>
          <w:rFonts w:ascii="Arial" w:hAnsi="Arial" w:cs="Arial"/>
          <w:b/>
          <w:sz w:val="24"/>
          <w:szCs w:val="24"/>
        </w:rPr>
        <w:t>°</w:t>
      </w:r>
      <w:r w:rsidR="00B944BF" w:rsidRPr="00B944BF">
        <w:rPr>
          <w:rFonts w:ascii="Arial" w:hAnsi="Arial" w:cs="Arial"/>
          <w:sz w:val="24"/>
          <w:szCs w:val="24"/>
        </w:rPr>
        <w:t xml:space="preserve"> </w:t>
      </w:r>
      <w:r w:rsidR="00B944BF" w:rsidRPr="00B944BF">
        <w:rPr>
          <w:rFonts w:ascii="Arial" w:hAnsi="Arial" w:cs="Arial"/>
          <w:sz w:val="24"/>
          <w:szCs w:val="24"/>
          <w:lang w:val="es-ES_tradnl"/>
        </w:rPr>
        <w:t xml:space="preserve">Cuando el 50% de un curso del establecimiento obtenga nota </w:t>
      </w:r>
      <w:r w:rsidR="00B944BF">
        <w:rPr>
          <w:rFonts w:ascii="Arial" w:hAnsi="Arial" w:cs="Arial"/>
          <w:sz w:val="24"/>
          <w:szCs w:val="24"/>
          <w:lang w:val="es-ES_tradnl"/>
        </w:rPr>
        <w:t>inferior o igual a 3.9</w:t>
      </w:r>
      <w:r w:rsidR="00B944BF" w:rsidRPr="00B944BF">
        <w:rPr>
          <w:rFonts w:ascii="Arial" w:hAnsi="Arial" w:cs="Arial"/>
          <w:sz w:val="24"/>
          <w:szCs w:val="24"/>
          <w:lang w:val="es-ES_tradnl"/>
        </w:rPr>
        <w:t xml:space="preserve"> </w:t>
      </w:r>
      <w:r w:rsidR="00B944BF">
        <w:rPr>
          <w:rFonts w:ascii="Arial" w:hAnsi="Arial" w:cs="Arial"/>
          <w:sz w:val="24"/>
          <w:szCs w:val="24"/>
          <w:lang w:val="es-ES_tradnl"/>
        </w:rPr>
        <w:t>en una evaluación,</w:t>
      </w:r>
      <w:r w:rsidR="00B944BF" w:rsidRPr="00B944BF">
        <w:rPr>
          <w:rFonts w:ascii="Arial" w:hAnsi="Arial" w:cs="Arial"/>
          <w:sz w:val="24"/>
          <w:szCs w:val="24"/>
          <w:lang w:val="es-ES_tradnl"/>
        </w:rPr>
        <w:t xml:space="preserve"> U.T.P.</w:t>
      </w:r>
      <w:r w:rsidR="00B944BF">
        <w:rPr>
          <w:rFonts w:ascii="Arial" w:hAnsi="Arial" w:cs="Arial"/>
          <w:sz w:val="24"/>
          <w:szCs w:val="24"/>
          <w:lang w:val="es-ES_tradnl"/>
        </w:rPr>
        <w:t xml:space="preserve"> y</w:t>
      </w:r>
      <w:r w:rsidR="00B944BF" w:rsidRPr="00B944BF">
        <w:rPr>
          <w:rFonts w:ascii="Arial" w:hAnsi="Arial" w:cs="Arial"/>
          <w:sz w:val="24"/>
          <w:szCs w:val="24"/>
          <w:lang w:val="es-ES_tradnl"/>
        </w:rPr>
        <w:t xml:space="preserve"> el Profesor de asignatura</w:t>
      </w:r>
      <w:r w:rsidR="00B944BF">
        <w:rPr>
          <w:rFonts w:ascii="Arial" w:hAnsi="Arial" w:cs="Arial"/>
          <w:sz w:val="24"/>
          <w:szCs w:val="24"/>
          <w:lang w:val="es-ES_tradnl"/>
        </w:rPr>
        <w:t xml:space="preserve"> </w:t>
      </w:r>
      <w:r w:rsidR="00B944BF" w:rsidRPr="00B944BF">
        <w:rPr>
          <w:rFonts w:ascii="Arial" w:hAnsi="Arial" w:cs="Arial"/>
          <w:sz w:val="24"/>
          <w:szCs w:val="24"/>
          <w:lang w:val="es-ES_tradnl"/>
        </w:rPr>
        <w:t>determinarán las acciones y estrategias (retroalimentar, volver a evaluar con otro instrumento, entre otros) para asegurar el aprendizaje de todos los estudiantes, conforme a los antecedentes recopilados.</w:t>
      </w:r>
    </w:p>
    <w:p w:rsidR="00B944BF" w:rsidRDefault="00B944BF" w:rsidP="00A3055D">
      <w:pPr>
        <w:tabs>
          <w:tab w:val="left" w:pos="1701"/>
        </w:tabs>
        <w:spacing w:line="360" w:lineRule="auto"/>
        <w:ind w:left="1701" w:hanging="1701"/>
        <w:jc w:val="both"/>
        <w:rPr>
          <w:rFonts w:ascii="Arial" w:hAnsi="Arial" w:cs="Arial"/>
          <w:b/>
          <w:sz w:val="24"/>
          <w:szCs w:val="24"/>
          <w:lang w:val="es-MX"/>
        </w:rPr>
      </w:pPr>
    </w:p>
    <w:p w:rsidR="00B944BF" w:rsidRDefault="000340E7" w:rsidP="003843F0">
      <w:pPr>
        <w:spacing w:line="360" w:lineRule="auto"/>
        <w:jc w:val="both"/>
        <w:rPr>
          <w:rFonts w:ascii="Arial" w:hAnsi="Arial" w:cs="Arial"/>
          <w:sz w:val="24"/>
          <w:szCs w:val="24"/>
          <w:lang w:val="es-MX"/>
        </w:rPr>
      </w:pPr>
      <w:r>
        <w:rPr>
          <w:rFonts w:ascii="Arial" w:hAnsi="Arial" w:cs="Arial"/>
          <w:b/>
          <w:sz w:val="24"/>
          <w:szCs w:val="24"/>
          <w:lang w:val="es-MX"/>
        </w:rPr>
        <w:t>ARTÍCULO 34</w:t>
      </w:r>
      <w:r w:rsidR="00B944BF">
        <w:rPr>
          <w:rFonts w:ascii="Arial" w:hAnsi="Arial" w:cs="Arial"/>
          <w:b/>
          <w:sz w:val="24"/>
          <w:szCs w:val="24"/>
          <w:lang w:val="es-MX"/>
        </w:rPr>
        <w:t xml:space="preserve">° </w:t>
      </w:r>
      <w:r w:rsidR="00E46098" w:rsidRPr="00B76551">
        <w:rPr>
          <w:rFonts w:ascii="Arial" w:hAnsi="Arial" w:cs="Arial"/>
          <w:sz w:val="24"/>
          <w:szCs w:val="24"/>
          <w:lang w:val="es-MX"/>
        </w:rPr>
        <w:t>El docente no podrá aplicar una evaluación calificada si no ha entregado los resultados de la evaluación anterior a sus estudiantes</w:t>
      </w:r>
      <w:r w:rsidR="00E46098">
        <w:rPr>
          <w:rFonts w:ascii="Arial" w:hAnsi="Arial" w:cs="Arial"/>
          <w:sz w:val="24"/>
          <w:szCs w:val="24"/>
          <w:lang w:val="es-MX"/>
        </w:rPr>
        <w:t>.</w:t>
      </w:r>
    </w:p>
    <w:p w:rsidR="00E46098" w:rsidRDefault="00E46098" w:rsidP="00A3055D">
      <w:pPr>
        <w:tabs>
          <w:tab w:val="left" w:pos="1701"/>
        </w:tabs>
        <w:spacing w:line="360" w:lineRule="auto"/>
        <w:ind w:left="1701" w:hanging="1701"/>
        <w:jc w:val="both"/>
        <w:rPr>
          <w:rFonts w:ascii="Arial" w:hAnsi="Arial" w:cs="Arial"/>
          <w:sz w:val="24"/>
          <w:szCs w:val="24"/>
          <w:lang w:val="es-MX"/>
        </w:rPr>
      </w:pPr>
    </w:p>
    <w:p w:rsidR="00E46098" w:rsidRPr="00E46098" w:rsidRDefault="000340E7" w:rsidP="00E46098">
      <w:pPr>
        <w:autoSpaceDE w:val="0"/>
        <w:autoSpaceDN w:val="0"/>
        <w:adjustRightInd w:val="0"/>
        <w:spacing w:line="360" w:lineRule="auto"/>
        <w:jc w:val="both"/>
        <w:rPr>
          <w:rFonts w:ascii="Arial" w:hAnsi="Arial" w:cs="Arial"/>
          <w:sz w:val="28"/>
          <w:szCs w:val="24"/>
          <w:lang w:val="es-MX"/>
        </w:rPr>
      </w:pPr>
      <w:r>
        <w:rPr>
          <w:rFonts w:ascii="Arial" w:hAnsi="Arial" w:cs="Arial"/>
          <w:b/>
          <w:sz w:val="24"/>
          <w:szCs w:val="24"/>
          <w:lang w:val="es-MX"/>
        </w:rPr>
        <w:t>ARTÍCULO 35</w:t>
      </w:r>
      <w:r w:rsidR="00E46098" w:rsidRPr="00E46098">
        <w:rPr>
          <w:rFonts w:ascii="Arial" w:hAnsi="Arial" w:cs="Arial"/>
          <w:b/>
          <w:sz w:val="24"/>
          <w:szCs w:val="24"/>
          <w:lang w:val="es-MX"/>
        </w:rPr>
        <w:t>°</w:t>
      </w:r>
      <w:r w:rsidR="00E46098">
        <w:rPr>
          <w:rFonts w:ascii="Arial" w:hAnsi="Arial" w:cs="Arial"/>
          <w:sz w:val="24"/>
          <w:szCs w:val="24"/>
          <w:lang w:val="es-MX"/>
        </w:rPr>
        <w:t xml:space="preserve"> </w:t>
      </w:r>
      <w:r w:rsidR="00E46098" w:rsidRPr="00E46098">
        <w:rPr>
          <w:rFonts w:ascii="Arial" w:hAnsi="Arial" w:cs="Arial"/>
          <w:sz w:val="24"/>
          <w:szCs w:val="22"/>
          <w:lang w:eastAsia="en-US"/>
        </w:rPr>
        <w:t>Todas las situaciones de evaluación de los estudiantes, deberán quedar resueltas dentro del período escolar. Será responsabilidad del profesor de asignatura informar situaciones especiales que impidan cerrar el semestre académico de un estudiante en los plazos y</w:t>
      </w:r>
      <w:r w:rsidR="00E46098">
        <w:rPr>
          <w:rFonts w:ascii="Arial" w:hAnsi="Arial" w:cs="Arial"/>
          <w:sz w:val="24"/>
          <w:szCs w:val="22"/>
          <w:lang w:eastAsia="en-US"/>
        </w:rPr>
        <w:t xml:space="preserve"> </w:t>
      </w:r>
      <w:r w:rsidR="00E46098" w:rsidRPr="00E46098">
        <w:rPr>
          <w:rFonts w:ascii="Arial" w:hAnsi="Arial" w:cs="Arial"/>
          <w:sz w:val="24"/>
          <w:szCs w:val="22"/>
          <w:lang w:eastAsia="en-US"/>
        </w:rPr>
        <w:t>condiciones establecidos.</w:t>
      </w:r>
    </w:p>
    <w:p w:rsidR="00E46098" w:rsidRDefault="00E46098" w:rsidP="00A3055D">
      <w:pPr>
        <w:tabs>
          <w:tab w:val="left" w:pos="1701"/>
        </w:tabs>
        <w:spacing w:line="360" w:lineRule="auto"/>
        <w:ind w:left="1701" w:hanging="1701"/>
        <w:jc w:val="both"/>
        <w:rPr>
          <w:rFonts w:ascii="Arial" w:hAnsi="Arial" w:cs="Arial"/>
          <w:sz w:val="24"/>
          <w:szCs w:val="24"/>
          <w:lang w:val="es-MX"/>
        </w:rPr>
      </w:pPr>
    </w:p>
    <w:p w:rsidR="00E46098" w:rsidRDefault="000340E7" w:rsidP="00E46098">
      <w:pPr>
        <w:autoSpaceDE w:val="0"/>
        <w:autoSpaceDN w:val="0"/>
        <w:adjustRightInd w:val="0"/>
        <w:spacing w:line="360" w:lineRule="auto"/>
        <w:jc w:val="both"/>
        <w:rPr>
          <w:rFonts w:ascii="Arial" w:hAnsi="Arial" w:cs="Arial"/>
          <w:sz w:val="24"/>
          <w:szCs w:val="24"/>
          <w:lang w:eastAsia="en-US"/>
        </w:rPr>
      </w:pPr>
      <w:r>
        <w:rPr>
          <w:rFonts w:ascii="Arial" w:hAnsi="Arial" w:cs="Arial"/>
          <w:b/>
          <w:sz w:val="24"/>
          <w:szCs w:val="24"/>
          <w:lang w:val="es-MX"/>
        </w:rPr>
        <w:t>ARTÍCULO 36</w:t>
      </w:r>
      <w:r w:rsidR="00E46098" w:rsidRPr="00E46098">
        <w:rPr>
          <w:rFonts w:ascii="Arial" w:hAnsi="Arial" w:cs="Arial"/>
          <w:b/>
          <w:sz w:val="24"/>
          <w:szCs w:val="24"/>
          <w:lang w:val="es-MX"/>
        </w:rPr>
        <w:t>°</w:t>
      </w:r>
      <w:r w:rsidR="00E46098" w:rsidRPr="00E46098">
        <w:rPr>
          <w:rFonts w:ascii="Calibri" w:hAnsi="Calibri" w:cs="Calibri"/>
          <w:sz w:val="22"/>
          <w:szCs w:val="22"/>
          <w:lang w:eastAsia="en-US"/>
        </w:rPr>
        <w:t xml:space="preserve"> </w:t>
      </w:r>
      <w:r w:rsidR="00E46098" w:rsidRPr="00E46098">
        <w:rPr>
          <w:rFonts w:ascii="Arial" w:hAnsi="Arial" w:cs="Arial"/>
          <w:sz w:val="24"/>
          <w:szCs w:val="24"/>
          <w:lang w:eastAsia="en-US"/>
        </w:rPr>
        <w:t>Todo instrumento de evaluación deberá ser visado por la Unidad Técnica Pedagógica. Dicho instrumento debe ser entregado con al menos 48 horas de anticipación. Las pruebas que no lleven el timbre de UTP (o Dirección, en su defecto) no serán multicopiadas. Todas</w:t>
      </w:r>
      <w:r w:rsidR="00E46098">
        <w:rPr>
          <w:rFonts w:ascii="Arial" w:hAnsi="Arial" w:cs="Arial"/>
          <w:sz w:val="24"/>
          <w:szCs w:val="24"/>
          <w:lang w:eastAsia="en-US"/>
        </w:rPr>
        <w:t xml:space="preserve"> </w:t>
      </w:r>
      <w:r w:rsidR="00E46098" w:rsidRPr="00E46098">
        <w:rPr>
          <w:rFonts w:ascii="Arial" w:hAnsi="Arial" w:cs="Arial"/>
          <w:sz w:val="24"/>
          <w:szCs w:val="24"/>
          <w:lang w:eastAsia="en-US"/>
        </w:rPr>
        <w:t>las pruebas deben seguir la</w:t>
      </w:r>
      <w:r w:rsidR="00E46098">
        <w:rPr>
          <w:rFonts w:ascii="Arial" w:hAnsi="Arial" w:cs="Arial"/>
          <w:sz w:val="24"/>
          <w:szCs w:val="24"/>
          <w:lang w:eastAsia="en-US"/>
        </w:rPr>
        <w:t>s orientaciones institucionales</w:t>
      </w:r>
      <w:r w:rsidR="002A5DC7">
        <w:rPr>
          <w:rFonts w:ascii="Arial" w:hAnsi="Arial" w:cs="Arial"/>
          <w:sz w:val="24"/>
          <w:szCs w:val="24"/>
          <w:lang w:eastAsia="en-US"/>
        </w:rPr>
        <w:t xml:space="preserve"> (uso de logo del establecimiento y logo del Programa de Integración Escolar si corresponde).</w:t>
      </w:r>
    </w:p>
    <w:p w:rsidR="00E46098" w:rsidRPr="00E46098" w:rsidRDefault="00E46098" w:rsidP="00E46098">
      <w:pPr>
        <w:autoSpaceDE w:val="0"/>
        <w:autoSpaceDN w:val="0"/>
        <w:adjustRightInd w:val="0"/>
        <w:spacing w:line="360" w:lineRule="auto"/>
        <w:jc w:val="both"/>
        <w:rPr>
          <w:rFonts w:ascii="Arial" w:hAnsi="Arial" w:cs="Arial"/>
          <w:sz w:val="24"/>
          <w:szCs w:val="24"/>
          <w:lang w:val="es-MX"/>
        </w:rPr>
      </w:pPr>
    </w:p>
    <w:p w:rsidR="00E55751" w:rsidRPr="001A67A1" w:rsidRDefault="000340E7" w:rsidP="00E46098">
      <w:pPr>
        <w:spacing w:line="360" w:lineRule="auto"/>
        <w:jc w:val="both"/>
        <w:rPr>
          <w:rFonts w:ascii="Arial" w:hAnsi="Arial" w:cs="Arial"/>
          <w:sz w:val="24"/>
          <w:szCs w:val="24"/>
          <w:lang w:val="es-MX"/>
        </w:rPr>
      </w:pPr>
      <w:r>
        <w:rPr>
          <w:rFonts w:ascii="Arial" w:hAnsi="Arial" w:cs="Arial"/>
          <w:b/>
          <w:sz w:val="24"/>
          <w:szCs w:val="24"/>
          <w:lang w:val="es-MX"/>
        </w:rPr>
        <w:t>ARTÍCULO 37</w:t>
      </w:r>
      <w:r w:rsidR="00E46098" w:rsidRPr="00E46098">
        <w:rPr>
          <w:rFonts w:ascii="Arial" w:hAnsi="Arial" w:cs="Arial"/>
          <w:b/>
          <w:sz w:val="24"/>
          <w:szCs w:val="24"/>
          <w:lang w:val="es-MX"/>
        </w:rPr>
        <w:t>°</w:t>
      </w:r>
      <w:r w:rsidR="00E46098">
        <w:rPr>
          <w:rFonts w:ascii="Arial" w:hAnsi="Arial" w:cs="Arial"/>
          <w:sz w:val="24"/>
          <w:szCs w:val="24"/>
          <w:lang w:val="es-MX"/>
        </w:rPr>
        <w:t xml:space="preserve"> </w:t>
      </w:r>
      <w:r w:rsidR="00E55751" w:rsidRPr="001A67A1">
        <w:rPr>
          <w:rFonts w:ascii="Arial" w:hAnsi="Arial" w:cs="Arial"/>
          <w:sz w:val="24"/>
          <w:szCs w:val="24"/>
          <w:lang w:val="es-MX"/>
        </w:rPr>
        <w:t xml:space="preserve">En caso de la asignatura de Educación Física, los </w:t>
      </w:r>
      <w:r w:rsidR="003B14CD" w:rsidRPr="001A67A1">
        <w:rPr>
          <w:rFonts w:ascii="Arial" w:hAnsi="Arial" w:cs="Arial"/>
          <w:sz w:val="24"/>
          <w:szCs w:val="24"/>
          <w:lang w:val="es-MX"/>
        </w:rPr>
        <w:t>estudiante</w:t>
      </w:r>
      <w:r w:rsidR="00E16403" w:rsidRPr="001A67A1">
        <w:rPr>
          <w:rFonts w:ascii="Arial" w:hAnsi="Arial" w:cs="Arial"/>
          <w:sz w:val="24"/>
          <w:szCs w:val="24"/>
          <w:lang w:val="es-MX"/>
        </w:rPr>
        <w:t>s</w:t>
      </w:r>
      <w:r w:rsidR="00E55751" w:rsidRPr="001A67A1">
        <w:rPr>
          <w:rFonts w:ascii="Arial" w:hAnsi="Arial" w:cs="Arial"/>
          <w:sz w:val="24"/>
          <w:szCs w:val="24"/>
          <w:lang w:val="es-MX"/>
        </w:rPr>
        <w:t xml:space="preserve"> q</w:t>
      </w:r>
      <w:r w:rsidR="00D4771D" w:rsidRPr="001A67A1">
        <w:rPr>
          <w:rFonts w:ascii="Arial" w:hAnsi="Arial" w:cs="Arial"/>
          <w:sz w:val="24"/>
          <w:szCs w:val="24"/>
          <w:lang w:val="es-MX"/>
        </w:rPr>
        <w:t>ue presenten problemas de salud</w:t>
      </w:r>
      <w:r w:rsidR="00213334" w:rsidRPr="001A67A1">
        <w:rPr>
          <w:rFonts w:ascii="Arial" w:hAnsi="Arial" w:cs="Arial"/>
          <w:sz w:val="24"/>
          <w:szCs w:val="24"/>
          <w:lang w:val="es-MX"/>
        </w:rPr>
        <w:t>,</w:t>
      </w:r>
      <w:r w:rsidR="00E55751" w:rsidRPr="001A67A1">
        <w:rPr>
          <w:rFonts w:ascii="Arial" w:hAnsi="Arial" w:cs="Arial"/>
          <w:sz w:val="24"/>
          <w:szCs w:val="24"/>
          <w:lang w:val="es-MX"/>
        </w:rPr>
        <w:t xml:space="preserve"> podrán eximirse de la parte prác</w:t>
      </w:r>
      <w:r w:rsidR="00345157" w:rsidRPr="001A67A1">
        <w:rPr>
          <w:rFonts w:ascii="Arial" w:hAnsi="Arial" w:cs="Arial"/>
          <w:sz w:val="24"/>
          <w:szCs w:val="24"/>
          <w:lang w:val="es-MX"/>
        </w:rPr>
        <w:t xml:space="preserve">tica, </w:t>
      </w:r>
      <w:r w:rsidR="00E55751" w:rsidRPr="001A67A1">
        <w:rPr>
          <w:rFonts w:ascii="Arial" w:hAnsi="Arial" w:cs="Arial"/>
          <w:sz w:val="24"/>
          <w:szCs w:val="24"/>
          <w:lang w:val="es-MX"/>
        </w:rPr>
        <w:t>ya que a ellos se les atenderá y calificará en forma especial asignándoles otras activid</w:t>
      </w:r>
      <w:r w:rsidR="00E46098">
        <w:rPr>
          <w:rFonts w:ascii="Arial" w:hAnsi="Arial" w:cs="Arial"/>
          <w:sz w:val="24"/>
          <w:szCs w:val="24"/>
          <w:lang w:val="es-MX"/>
        </w:rPr>
        <w:t>ades del ámbito de la asignatura</w:t>
      </w:r>
      <w:r w:rsidR="00E55751" w:rsidRPr="001A67A1">
        <w:rPr>
          <w:rFonts w:ascii="Arial" w:hAnsi="Arial" w:cs="Arial"/>
          <w:sz w:val="24"/>
          <w:szCs w:val="24"/>
          <w:lang w:val="es-MX"/>
        </w:rPr>
        <w:t>. Para solicitar esta exención parcial, los apoderados deberán presentar los certificados médicos correspondientes</w:t>
      </w:r>
      <w:r w:rsidR="00345157" w:rsidRPr="001A67A1">
        <w:rPr>
          <w:rFonts w:ascii="Arial" w:hAnsi="Arial" w:cs="Arial"/>
          <w:sz w:val="24"/>
          <w:szCs w:val="24"/>
          <w:lang w:val="es-MX"/>
        </w:rPr>
        <w:t xml:space="preserve"> a la Inspectoría General del establecimiento.</w:t>
      </w:r>
    </w:p>
    <w:p w:rsidR="00213334" w:rsidRPr="001A67A1" w:rsidRDefault="00213334" w:rsidP="00A3055D">
      <w:pPr>
        <w:tabs>
          <w:tab w:val="left" w:pos="1701"/>
        </w:tabs>
        <w:spacing w:line="360" w:lineRule="auto"/>
        <w:jc w:val="both"/>
        <w:rPr>
          <w:rFonts w:ascii="Arial" w:hAnsi="Arial" w:cs="Arial"/>
          <w:sz w:val="24"/>
          <w:szCs w:val="24"/>
          <w:lang w:val="es-MX"/>
        </w:rPr>
      </w:pPr>
    </w:p>
    <w:p w:rsidR="00CE743B" w:rsidRDefault="000340E7" w:rsidP="00E46098">
      <w:pPr>
        <w:spacing w:line="360" w:lineRule="auto"/>
        <w:jc w:val="both"/>
        <w:rPr>
          <w:rFonts w:ascii="Arial" w:hAnsi="Arial" w:cs="Arial"/>
          <w:sz w:val="24"/>
          <w:szCs w:val="24"/>
        </w:rPr>
      </w:pPr>
      <w:r>
        <w:rPr>
          <w:rFonts w:ascii="Arial" w:hAnsi="Arial" w:cs="Arial"/>
          <w:b/>
          <w:sz w:val="24"/>
          <w:szCs w:val="24"/>
        </w:rPr>
        <w:t>ARTÍCULO 38</w:t>
      </w:r>
      <w:r w:rsidR="00103E04" w:rsidRPr="001A67A1">
        <w:rPr>
          <w:rFonts w:ascii="Arial" w:hAnsi="Arial" w:cs="Arial"/>
          <w:b/>
          <w:sz w:val="24"/>
          <w:szCs w:val="24"/>
        </w:rPr>
        <w:t>°</w:t>
      </w:r>
      <w:r w:rsidR="00E46098">
        <w:rPr>
          <w:rFonts w:ascii="Arial" w:hAnsi="Arial" w:cs="Arial"/>
          <w:b/>
          <w:sz w:val="24"/>
          <w:szCs w:val="24"/>
        </w:rPr>
        <w:t xml:space="preserve"> </w:t>
      </w:r>
      <w:r w:rsidR="001F1AF9" w:rsidRPr="001A67A1">
        <w:rPr>
          <w:rFonts w:ascii="Arial" w:hAnsi="Arial" w:cs="Arial"/>
          <w:sz w:val="24"/>
          <w:szCs w:val="24"/>
        </w:rPr>
        <w:t xml:space="preserve">En el caso de los </w:t>
      </w:r>
      <w:r w:rsidR="003134D4" w:rsidRPr="001A67A1">
        <w:rPr>
          <w:rFonts w:ascii="Arial" w:hAnsi="Arial" w:cs="Arial"/>
          <w:sz w:val="24"/>
          <w:szCs w:val="24"/>
        </w:rPr>
        <w:t>estudiante</w:t>
      </w:r>
      <w:r w:rsidR="001F1AF9" w:rsidRPr="001A67A1">
        <w:rPr>
          <w:rFonts w:ascii="Arial" w:hAnsi="Arial" w:cs="Arial"/>
          <w:sz w:val="24"/>
          <w:szCs w:val="24"/>
        </w:rPr>
        <w:t xml:space="preserve">s PIE las adaptaciones de las evaluaciones estarán a cargo </w:t>
      </w:r>
      <w:r w:rsidR="000B42FD" w:rsidRPr="001A67A1">
        <w:rPr>
          <w:rFonts w:ascii="Arial" w:hAnsi="Arial" w:cs="Arial"/>
          <w:sz w:val="24"/>
          <w:szCs w:val="24"/>
        </w:rPr>
        <w:t xml:space="preserve">del profesor de asignatura con el apoyo </w:t>
      </w:r>
      <w:r w:rsidR="00E46098">
        <w:rPr>
          <w:rFonts w:ascii="Arial" w:hAnsi="Arial" w:cs="Arial"/>
          <w:sz w:val="24"/>
          <w:szCs w:val="24"/>
        </w:rPr>
        <w:t>de la Educadora Diferencial si corresponde.</w:t>
      </w:r>
    </w:p>
    <w:p w:rsidR="0010558F" w:rsidRDefault="0010558F" w:rsidP="00A3055D">
      <w:pPr>
        <w:spacing w:line="360" w:lineRule="auto"/>
        <w:ind w:left="1701" w:hanging="1701"/>
        <w:jc w:val="both"/>
        <w:rPr>
          <w:rFonts w:ascii="Arial" w:hAnsi="Arial" w:cs="Arial"/>
          <w:sz w:val="24"/>
          <w:szCs w:val="24"/>
        </w:rPr>
      </w:pPr>
    </w:p>
    <w:p w:rsidR="0010558F" w:rsidRPr="001A67A1" w:rsidRDefault="000340E7" w:rsidP="00E46098">
      <w:pPr>
        <w:spacing w:line="360" w:lineRule="auto"/>
        <w:jc w:val="both"/>
        <w:rPr>
          <w:rFonts w:ascii="Arial" w:hAnsi="Arial" w:cs="Arial"/>
          <w:sz w:val="24"/>
          <w:szCs w:val="24"/>
        </w:rPr>
      </w:pPr>
      <w:r>
        <w:rPr>
          <w:rFonts w:ascii="Arial" w:hAnsi="Arial" w:cs="Arial"/>
          <w:b/>
          <w:sz w:val="24"/>
          <w:szCs w:val="24"/>
        </w:rPr>
        <w:t>ARTICULO 39</w:t>
      </w:r>
      <w:r w:rsidR="0010558F" w:rsidRPr="00E46098">
        <w:rPr>
          <w:rFonts w:ascii="Arial" w:hAnsi="Arial" w:cs="Arial"/>
          <w:b/>
          <w:sz w:val="24"/>
          <w:szCs w:val="24"/>
        </w:rPr>
        <w:t>°</w:t>
      </w:r>
      <w:r w:rsidR="0010558F">
        <w:rPr>
          <w:rFonts w:ascii="Arial" w:hAnsi="Arial" w:cs="Arial"/>
          <w:sz w:val="24"/>
          <w:szCs w:val="24"/>
        </w:rPr>
        <w:t xml:space="preserve"> </w:t>
      </w:r>
      <w:r w:rsidR="0010558F" w:rsidRPr="00E46098">
        <w:rPr>
          <w:rFonts w:ascii="Arial" w:hAnsi="Arial" w:cs="Arial"/>
          <w:sz w:val="24"/>
          <w:szCs w:val="24"/>
        </w:rPr>
        <w:t>Las actividades</w:t>
      </w:r>
      <w:r w:rsidR="00886C90" w:rsidRPr="00E46098">
        <w:rPr>
          <w:rFonts w:ascii="Arial" w:hAnsi="Arial" w:cs="Arial"/>
          <w:sz w:val="24"/>
          <w:szCs w:val="24"/>
        </w:rPr>
        <w:t xml:space="preserve"> de evaluación, incluyendo las tareas</w:t>
      </w:r>
      <w:r w:rsidR="00E46098">
        <w:rPr>
          <w:rFonts w:ascii="Arial" w:hAnsi="Arial" w:cs="Arial"/>
          <w:sz w:val="24"/>
          <w:szCs w:val="24"/>
        </w:rPr>
        <w:t xml:space="preserve"> (nota acumulativa)</w:t>
      </w:r>
      <w:r w:rsidR="00886C90" w:rsidRPr="00E46098">
        <w:rPr>
          <w:rFonts w:ascii="Arial" w:hAnsi="Arial" w:cs="Arial"/>
          <w:sz w:val="24"/>
          <w:szCs w:val="24"/>
        </w:rPr>
        <w:t xml:space="preserve">, que pudiesen llevar o no calificación, deben ser retroalimentadas en la fecha indicada de su revisión. El docente debe dejar registro en </w:t>
      </w:r>
      <w:r w:rsidR="00295FB6">
        <w:rPr>
          <w:rFonts w:ascii="Arial" w:hAnsi="Arial" w:cs="Arial"/>
          <w:sz w:val="24"/>
          <w:szCs w:val="24"/>
        </w:rPr>
        <w:t>el libro de clases (leccionario) o ficha de retroalimentación</w:t>
      </w:r>
      <w:r w:rsidR="00886C90" w:rsidRPr="00E46098">
        <w:rPr>
          <w:rFonts w:ascii="Arial" w:hAnsi="Arial" w:cs="Arial"/>
          <w:sz w:val="24"/>
          <w:szCs w:val="24"/>
        </w:rPr>
        <w:t>. Las tareas y/o actividades que los estudiantes lleven a su hogar, deben ser planificadas en un calendario mensual que será publicado en cada sala de clases. E</w:t>
      </w:r>
      <w:r w:rsidR="00E46098">
        <w:rPr>
          <w:rFonts w:ascii="Arial" w:hAnsi="Arial" w:cs="Arial"/>
          <w:sz w:val="24"/>
          <w:szCs w:val="24"/>
        </w:rPr>
        <w:t>n e</w:t>
      </w:r>
      <w:r w:rsidR="00886C90" w:rsidRPr="00E46098">
        <w:rPr>
          <w:rFonts w:ascii="Arial" w:hAnsi="Arial" w:cs="Arial"/>
          <w:sz w:val="24"/>
          <w:szCs w:val="24"/>
        </w:rPr>
        <w:t>ste calendario los profesores de asignaturas anotarán sus tareas o actividades planificadas para el mes, resguardando que no exista más de una de ellas por día.</w:t>
      </w:r>
    </w:p>
    <w:p w:rsidR="00517EE9" w:rsidRPr="001A67A1" w:rsidRDefault="00517EE9" w:rsidP="00A3055D">
      <w:pPr>
        <w:tabs>
          <w:tab w:val="left" w:pos="1701"/>
        </w:tabs>
        <w:spacing w:line="360" w:lineRule="auto"/>
        <w:ind w:left="1701"/>
        <w:jc w:val="both"/>
        <w:rPr>
          <w:rFonts w:ascii="Arial" w:hAnsi="Arial" w:cs="Arial"/>
          <w:sz w:val="24"/>
          <w:szCs w:val="24"/>
          <w:u w:val="single"/>
          <w:lang w:val="es-ES_tradnl"/>
        </w:rPr>
      </w:pPr>
    </w:p>
    <w:p w:rsidR="00F21950" w:rsidRPr="001A67A1" w:rsidRDefault="000340E7" w:rsidP="00F21950">
      <w:pPr>
        <w:tabs>
          <w:tab w:val="left" w:pos="1701"/>
        </w:tabs>
        <w:spacing w:line="360" w:lineRule="auto"/>
        <w:jc w:val="both"/>
        <w:rPr>
          <w:rFonts w:ascii="Arial" w:hAnsi="Arial" w:cs="Arial"/>
          <w:sz w:val="24"/>
          <w:szCs w:val="24"/>
          <w:lang w:val="es-MX"/>
        </w:rPr>
      </w:pPr>
      <w:r>
        <w:rPr>
          <w:rFonts w:ascii="Arial" w:hAnsi="Arial" w:cs="Arial"/>
          <w:b/>
          <w:sz w:val="24"/>
          <w:szCs w:val="24"/>
          <w:lang w:val="es-ES_tradnl"/>
        </w:rPr>
        <w:t>ARTÍCULO 40</w:t>
      </w:r>
      <w:r w:rsidR="00F21950" w:rsidRPr="00F21950">
        <w:rPr>
          <w:rFonts w:ascii="Arial" w:hAnsi="Arial" w:cs="Arial"/>
          <w:b/>
          <w:sz w:val="24"/>
          <w:szCs w:val="24"/>
          <w:lang w:val="es-ES_tradnl"/>
        </w:rPr>
        <w:t>°</w:t>
      </w:r>
      <w:r w:rsidR="00F21950">
        <w:rPr>
          <w:rFonts w:ascii="Arial" w:hAnsi="Arial" w:cs="Arial"/>
          <w:b/>
          <w:sz w:val="24"/>
          <w:szCs w:val="24"/>
          <w:lang w:val="es-ES_tradnl"/>
        </w:rPr>
        <w:t xml:space="preserve"> </w:t>
      </w:r>
      <w:r w:rsidR="00F21950" w:rsidRPr="00F21950">
        <w:rPr>
          <w:rFonts w:ascii="Arial" w:hAnsi="Arial" w:cs="Arial"/>
          <w:sz w:val="24"/>
          <w:szCs w:val="24"/>
          <w:lang w:val="es-MX"/>
        </w:rPr>
        <w:t xml:space="preserve">El estudiante al no presentarse a una evaluación programada con antelación, deberá ser justificado </w:t>
      </w:r>
      <w:r w:rsidR="00F21950">
        <w:rPr>
          <w:rFonts w:ascii="Arial" w:hAnsi="Arial" w:cs="Arial"/>
          <w:sz w:val="24"/>
          <w:szCs w:val="24"/>
          <w:lang w:val="es-MX"/>
        </w:rPr>
        <w:t xml:space="preserve">antes de la evaluación </w:t>
      </w:r>
      <w:r w:rsidR="00F21950" w:rsidRPr="00F21950">
        <w:rPr>
          <w:rFonts w:ascii="Arial" w:hAnsi="Arial" w:cs="Arial"/>
          <w:sz w:val="24"/>
          <w:szCs w:val="24"/>
          <w:lang w:val="es-MX"/>
        </w:rPr>
        <w:t>por su apoderado</w:t>
      </w:r>
      <w:r w:rsidR="00295FB6">
        <w:rPr>
          <w:rFonts w:ascii="Arial" w:hAnsi="Arial" w:cs="Arial"/>
          <w:sz w:val="24"/>
          <w:szCs w:val="24"/>
          <w:lang w:val="es-MX"/>
        </w:rPr>
        <w:t xml:space="preserve"> en inspectoría</w:t>
      </w:r>
      <w:r w:rsidR="00F21950">
        <w:rPr>
          <w:rFonts w:ascii="Arial" w:hAnsi="Arial" w:cs="Arial"/>
          <w:sz w:val="24"/>
          <w:szCs w:val="24"/>
          <w:lang w:val="es-MX"/>
        </w:rPr>
        <w:t>,</w:t>
      </w:r>
      <w:r w:rsidR="00F21950" w:rsidRPr="00F21950">
        <w:rPr>
          <w:rFonts w:ascii="Arial" w:hAnsi="Arial" w:cs="Arial"/>
          <w:sz w:val="24"/>
          <w:szCs w:val="24"/>
          <w:lang w:val="es-MX"/>
        </w:rPr>
        <w:t xml:space="preserve"> rindiendo la evaluación a la clase siguiente.</w:t>
      </w:r>
      <w:r w:rsidR="00F21950">
        <w:rPr>
          <w:rFonts w:ascii="Arial" w:hAnsi="Arial" w:cs="Arial"/>
          <w:sz w:val="24"/>
          <w:szCs w:val="24"/>
          <w:lang w:val="es-MX"/>
        </w:rPr>
        <w:t xml:space="preserve"> </w:t>
      </w:r>
      <w:r w:rsidR="00F21950" w:rsidRPr="00F21950">
        <w:rPr>
          <w:rFonts w:ascii="Arial" w:hAnsi="Arial" w:cs="Arial"/>
          <w:sz w:val="24"/>
          <w:szCs w:val="24"/>
          <w:lang w:val="es-MX"/>
        </w:rPr>
        <w:t>En el caso de que el estudiante presente certificado médico o certificado de defunción de algún familiar, éste deberá rendir su prueba en la siguiente clase que se presente</w:t>
      </w:r>
      <w:r w:rsidR="00F21950">
        <w:rPr>
          <w:rFonts w:ascii="Arial" w:hAnsi="Arial" w:cs="Arial"/>
          <w:sz w:val="24"/>
          <w:szCs w:val="24"/>
          <w:lang w:val="es-MX"/>
        </w:rPr>
        <w:t>. En ambos casos su nota máxima será un 7.0.</w:t>
      </w:r>
    </w:p>
    <w:p w:rsidR="00F21950" w:rsidRPr="001A67A1" w:rsidRDefault="00F21950" w:rsidP="00F21950">
      <w:pPr>
        <w:tabs>
          <w:tab w:val="left" w:pos="1701"/>
        </w:tabs>
        <w:spacing w:line="360" w:lineRule="auto"/>
        <w:ind w:left="1701" w:hanging="1701"/>
        <w:jc w:val="both"/>
        <w:rPr>
          <w:rFonts w:ascii="Arial" w:hAnsi="Arial" w:cs="Arial"/>
          <w:sz w:val="24"/>
          <w:szCs w:val="24"/>
          <w:lang w:val="es-MX"/>
        </w:rPr>
      </w:pPr>
      <w:r w:rsidRPr="001A67A1">
        <w:rPr>
          <w:rFonts w:ascii="Arial" w:hAnsi="Arial" w:cs="Arial"/>
          <w:sz w:val="24"/>
          <w:szCs w:val="24"/>
          <w:lang w:val="es-MX"/>
        </w:rPr>
        <w:tab/>
      </w:r>
    </w:p>
    <w:p w:rsidR="00F21950" w:rsidRDefault="000340E7" w:rsidP="00F21950">
      <w:pPr>
        <w:spacing w:line="360" w:lineRule="auto"/>
        <w:jc w:val="both"/>
        <w:rPr>
          <w:rFonts w:ascii="Arial" w:hAnsi="Arial" w:cs="Arial"/>
          <w:sz w:val="24"/>
          <w:szCs w:val="24"/>
          <w:lang w:val="es-MX"/>
        </w:rPr>
      </w:pPr>
      <w:r>
        <w:rPr>
          <w:rFonts w:ascii="Arial" w:hAnsi="Arial" w:cs="Arial"/>
          <w:b/>
          <w:sz w:val="24"/>
          <w:szCs w:val="24"/>
          <w:lang w:val="es-MX"/>
        </w:rPr>
        <w:t>ARTÍCULO 41</w:t>
      </w:r>
      <w:r w:rsidR="00F21950" w:rsidRPr="00295FB6">
        <w:rPr>
          <w:rFonts w:ascii="Arial" w:hAnsi="Arial" w:cs="Arial"/>
          <w:b/>
          <w:sz w:val="24"/>
          <w:szCs w:val="24"/>
          <w:lang w:val="es-MX"/>
        </w:rPr>
        <w:t>°</w:t>
      </w:r>
      <w:r w:rsidR="00F21950" w:rsidRPr="00295FB6">
        <w:rPr>
          <w:rFonts w:ascii="Arial" w:hAnsi="Arial" w:cs="Arial"/>
          <w:sz w:val="24"/>
          <w:szCs w:val="24"/>
          <w:lang w:val="es-MX"/>
        </w:rPr>
        <w:t xml:space="preserve"> Si el apoderado del estudiante no justifica </w:t>
      </w:r>
      <w:r w:rsidR="003069E3" w:rsidRPr="00295FB6">
        <w:rPr>
          <w:rFonts w:ascii="Arial" w:hAnsi="Arial" w:cs="Arial"/>
          <w:sz w:val="24"/>
          <w:szCs w:val="24"/>
          <w:lang w:val="es-MX"/>
        </w:rPr>
        <w:t xml:space="preserve">en inspectoría </w:t>
      </w:r>
      <w:r w:rsidR="00F21950" w:rsidRPr="00295FB6">
        <w:rPr>
          <w:rFonts w:ascii="Arial" w:hAnsi="Arial" w:cs="Arial"/>
          <w:sz w:val="24"/>
          <w:szCs w:val="24"/>
          <w:lang w:val="es-MX"/>
        </w:rPr>
        <w:t>la inasistenc</w:t>
      </w:r>
      <w:r w:rsidR="00295FB6">
        <w:rPr>
          <w:rFonts w:ascii="Arial" w:hAnsi="Arial" w:cs="Arial"/>
          <w:sz w:val="24"/>
          <w:szCs w:val="24"/>
          <w:lang w:val="es-MX"/>
        </w:rPr>
        <w:t>ia a una evaluación</w:t>
      </w:r>
      <w:r w:rsidR="00F21950" w:rsidRPr="00295FB6">
        <w:rPr>
          <w:rFonts w:ascii="Arial" w:hAnsi="Arial" w:cs="Arial"/>
          <w:sz w:val="24"/>
          <w:szCs w:val="24"/>
          <w:lang w:val="es-MX"/>
        </w:rPr>
        <w:t>, la nota máxima en la evaluación será un 5.0. Será el Director y/o UTP quien estime alguna excepción en casos como éste.</w:t>
      </w:r>
    </w:p>
    <w:p w:rsidR="00F21950" w:rsidRDefault="00F21950" w:rsidP="00F21950">
      <w:pPr>
        <w:tabs>
          <w:tab w:val="left" w:pos="1701"/>
        </w:tabs>
        <w:spacing w:line="360" w:lineRule="auto"/>
        <w:ind w:left="1701" w:hanging="1701"/>
        <w:jc w:val="both"/>
        <w:rPr>
          <w:rFonts w:ascii="Arial" w:hAnsi="Arial" w:cs="Arial"/>
          <w:sz w:val="24"/>
          <w:szCs w:val="24"/>
          <w:lang w:val="es-MX"/>
        </w:rPr>
      </w:pPr>
    </w:p>
    <w:p w:rsidR="00F21950" w:rsidRPr="00375FF8" w:rsidRDefault="0094667C" w:rsidP="00F21950">
      <w:pPr>
        <w:tabs>
          <w:tab w:val="left" w:pos="1701"/>
        </w:tabs>
        <w:spacing w:line="360" w:lineRule="auto"/>
        <w:ind w:left="1701" w:hanging="1701"/>
        <w:jc w:val="both"/>
        <w:rPr>
          <w:rFonts w:ascii="Arial" w:hAnsi="Arial" w:cs="Arial"/>
          <w:sz w:val="24"/>
          <w:szCs w:val="24"/>
          <w:lang w:val="es-MX"/>
        </w:rPr>
      </w:pPr>
      <w:r>
        <w:rPr>
          <w:rFonts w:ascii="Arial" w:hAnsi="Arial" w:cs="Arial"/>
          <w:b/>
          <w:sz w:val="24"/>
          <w:szCs w:val="24"/>
          <w:lang w:val="es-MX"/>
        </w:rPr>
        <w:t>ARTÍCULO</w:t>
      </w:r>
      <w:r w:rsidR="000340E7">
        <w:rPr>
          <w:rFonts w:ascii="Arial" w:hAnsi="Arial" w:cs="Arial"/>
          <w:b/>
          <w:sz w:val="24"/>
          <w:szCs w:val="24"/>
          <w:lang w:val="es-MX"/>
        </w:rPr>
        <w:t xml:space="preserve"> 42</w:t>
      </w:r>
      <w:r w:rsidR="00F21950" w:rsidRPr="00F21950">
        <w:rPr>
          <w:rFonts w:ascii="Arial" w:hAnsi="Arial" w:cs="Arial"/>
          <w:b/>
          <w:sz w:val="24"/>
          <w:szCs w:val="24"/>
          <w:lang w:val="es-MX"/>
        </w:rPr>
        <w:t>°</w:t>
      </w:r>
      <w:r w:rsidR="00F21950">
        <w:rPr>
          <w:rFonts w:ascii="Arial" w:hAnsi="Arial" w:cs="Arial"/>
          <w:sz w:val="24"/>
          <w:szCs w:val="24"/>
          <w:lang w:val="es-MX"/>
        </w:rPr>
        <w:t xml:space="preserve"> </w:t>
      </w:r>
      <w:r w:rsidR="00F21950" w:rsidRPr="00375FF8">
        <w:rPr>
          <w:rFonts w:ascii="Arial" w:hAnsi="Arial" w:cs="Arial"/>
          <w:sz w:val="24"/>
          <w:szCs w:val="24"/>
          <w:lang w:val="es-MX"/>
        </w:rPr>
        <w:t>Un estudiante podrá postergar una evaluación calificada si:</w:t>
      </w:r>
    </w:p>
    <w:p w:rsidR="00F21950" w:rsidRPr="0094667C" w:rsidRDefault="00F21950" w:rsidP="0094667C">
      <w:pPr>
        <w:pStyle w:val="Prrafodelista"/>
        <w:numPr>
          <w:ilvl w:val="0"/>
          <w:numId w:val="37"/>
        </w:numPr>
        <w:tabs>
          <w:tab w:val="left" w:pos="1701"/>
        </w:tabs>
        <w:spacing w:line="360" w:lineRule="auto"/>
        <w:jc w:val="both"/>
        <w:rPr>
          <w:rFonts w:ascii="Arial" w:hAnsi="Arial" w:cs="Arial"/>
          <w:sz w:val="24"/>
          <w:szCs w:val="24"/>
          <w:lang w:val="es-MX"/>
        </w:rPr>
      </w:pPr>
      <w:r w:rsidRPr="0094667C">
        <w:rPr>
          <w:rFonts w:ascii="Arial" w:hAnsi="Arial" w:cs="Arial"/>
          <w:sz w:val="24"/>
          <w:szCs w:val="24"/>
          <w:lang w:val="es-MX"/>
        </w:rPr>
        <w:t>Presenta certificado médico.</w:t>
      </w:r>
    </w:p>
    <w:p w:rsidR="00F21950" w:rsidRPr="00F21950" w:rsidRDefault="00F21950" w:rsidP="00F21950">
      <w:pPr>
        <w:pStyle w:val="Prrafodelista"/>
        <w:numPr>
          <w:ilvl w:val="0"/>
          <w:numId w:val="37"/>
        </w:numPr>
        <w:tabs>
          <w:tab w:val="left" w:pos="1701"/>
        </w:tabs>
        <w:spacing w:line="360" w:lineRule="auto"/>
        <w:jc w:val="both"/>
        <w:rPr>
          <w:rFonts w:ascii="Arial" w:hAnsi="Arial" w:cs="Arial"/>
          <w:sz w:val="24"/>
          <w:szCs w:val="24"/>
          <w:lang w:val="es-MX"/>
        </w:rPr>
      </w:pPr>
      <w:r>
        <w:rPr>
          <w:rFonts w:ascii="Arial" w:hAnsi="Arial" w:cs="Arial"/>
          <w:sz w:val="24"/>
          <w:szCs w:val="24"/>
          <w:lang w:val="es-MX"/>
        </w:rPr>
        <w:t>Director o UTP autoriza.</w:t>
      </w:r>
    </w:p>
    <w:p w:rsidR="00F21950" w:rsidRPr="001A67A1" w:rsidRDefault="00F21950" w:rsidP="00F21950">
      <w:pPr>
        <w:tabs>
          <w:tab w:val="left" w:pos="1701"/>
        </w:tabs>
        <w:spacing w:line="360" w:lineRule="auto"/>
        <w:jc w:val="both"/>
        <w:rPr>
          <w:rFonts w:ascii="Arial" w:hAnsi="Arial" w:cs="Arial"/>
          <w:sz w:val="24"/>
          <w:szCs w:val="24"/>
          <w:lang w:val="es-MX"/>
        </w:rPr>
      </w:pPr>
      <w:r w:rsidRPr="001A67A1">
        <w:rPr>
          <w:rFonts w:ascii="Arial" w:hAnsi="Arial" w:cs="Arial"/>
          <w:sz w:val="24"/>
          <w:szCs w:val="24"/>
          <w:lang w:val="es-MX"/>
        </w:rPr>
        <w:tab/>
      </w:r>
    </w:p>
    <w:p w:rsidR="00F21950" w:rsidRPr="001A67A1" w:rsidRDefault="0094667C" w:rsidP="00F21950">
      <w:pPr>
        <w:spacing w:line="360" w:lineRule="auto"/>
        <w:jc w:val="both"/>
        <w:rPr>
          <w:rFonts w:ascii="Arial" w:hAnsi="Arial" w:cs="Arial"/>
          <w:sz w:val="24"/>
          <w:szCs w:val="24"/>
          <w:lang w:val="es-MX"/>
        </w:rPr>
      </w:pPr>
      <w:r>
        <w:rPr>
          <w:rFonts w:ascii="Arial" w:hAnsi="Arial" w:cs="Arial"/>
          <w:b/>
          <w:sz w:val="24"/>
          <w:szCs w:val="24"/>
          <w:lang w:val="es-MX"/>
        </w:rPr>
        <w:t>ARTÍCULO 43</w:t>
      </w:r>
      <w:r w:rsidR="00F21950" w:rsidRPr="001A67A1">
        <w:rPr>
          <w:rFonts w:ascii="Arial" w:hAnsi="Arial" w:cs="Arial"/>
          <w:b/>
          <w:sz w:val="24"/>
          <w:szCs w:val="24"/>
          <w:lang w:val="es-MX"/>
        </w:rPr>
        <w:t>°</w:t>
      </w:r>
      <w:r w:rsidR="00F21950">
        <w:rPr>
          <w:rFonts w:ascii="Arial" w:hAnsi="Arial" w:cs="Arial"/>
          <w:sz w:val="24"/>
          <w:szCs w:val="24"/>
          <w:lang w:val="es-MX"/>
        </w:rPr>
        <w:t xml:space="preserve"> </w:t>
      </w:r>
      <w:r w:rsidR="00F21950" w:rsidRPr="00375FF8">
        <w:rPr>
          <w:rFonts w:ascii="Arial" w:hAnsi="Arial" w:cs="Arial"/>
          <w:sz w:val="24"/>
          <w:szCs w:val="24"/>
          <w:lang w:val="es-MX"/>
        </w:rPr>
        <w:t>El estudiante que sea sorprendido copiando o entregando información a otros compañeros/as, se le retirará la prueba</w:t>
      </w:r>
      <w:r w:rsidR="000A7166">
        <w:rPr>
          <w:rFonts w:ascii="Arial" w:hAnsi="Arial" w:cs="Arial"/>
          <w:sz w:val="24"/>
          <w:szCs w:val="24"/>
          <w:lang w:val="es-MX"/>
        </w:rPr>
        <w:t>, el docente dejará registro en libro de clases</w:t>
      </w:r>
      <w:r w:rsidR="003069E3">
        <w:rPr>
          <w:rFonts w:ascii="Arial" w:hAnsi="Arial" w:cs="Arial"/>
          <w:sz w:val="24"/>
          <w:szCs w:val="24"/>
          <w:lang w:val="es-MX"/>
        </w:rPr>
        <w:t xml:space="preserve"> y se realizará el mismo día</w:t>
      </w:r>
      <w:r w:rsidR="00F21950" w:rsidRPr="00375FF8">
        <w:rPr>
          <w:rFonts w:ascii="Arial" w:hAnsi="Arial" w:cs="Arial"/>
          <w:sz w:val="24"/>
          <w:szCs w:val="24"/>
          <w:lang w:val="es-MX"/>
        </w:rPr>
        <w:t xml:space="preserve"> una interrogación oral</w:t>
      </w:r>
      <w:r w:rsidR="00F21950">
        <w:rPr>
          <w:rFonts w:ascii="Arial" w:hAnsi="Arial" w:cs="Arial"/>
          <w:sz w:val="24"/>
          <w:szCs w:val="24"/>
          <w:lang w:val="es-MX"/>
        </w:rPr>
        <w:t xml:space="preserve">, con una </w:t>
      </w:r>
      <w:r w:rsidR="00F21950" w:rsidRPr="00295FB6">
        <w:rPr>
          <w:rFonts w:ascii="Arial" w:hAnsi="Arial" w:cs="Arial"/>
          <w:sz w:val="24"/>
          <w:szCs w:val="24"/>
          <w:lang w:val="es-MX"/>
        </w:rPr>
        <w:t>nota máxima 5.0.</w:t>
      </w:r>
      <w:r w:rsidR="000A7166">
        <w:rPr>
          <w:rFonts w:ascii="Arial" w:hAnsi="Arial" w:cs="Arial"/>
          <w:sz w:val="24"/>
          <w:szCs w:val="24"/>
          <w:lang w:val="es-MX"/>
        </w:rPr>
        <w:t xml:space="preserve"> </w:t>
      </w:r>
    </w:p>
    <w:p w:rsidR="00F21950" w:rsidRPr="001A67A1" w:rsidRDefault="00F21950" w:rsidP="00F21950">
      <w:pPr>
        <w:tabs>
          <w:tab w:val="left" w:pos="1701"/>
        </w:tabs>
        <w:spacing w:line="360" w:lineRule="auto"/>
        <w:ind w:left="1701" w:hanging="1701"/>
        <w:jc w:val="both"/>
        <w:rPr>
          <w:rFonts w:ascii="Arial" w:hAnsi="Arial" w:cs="Arial"/>
          <w:sz w:val="24"/>
          <w:szCs w:val="24"/>
          <w:lang w:val="es-MX"/>
        </w:rPr>
      </w:pPr>
    </w:p>
    <w:p w:rsidR="00F21950" w:rsidRDefault="0094667C" w:rsidP="00F21950">
      <w:pPr>
        <w:spacing w:line="360" w:lineRule="auto"/>
        <w:jc w:val="both"/>
        <w:rPr>
          <w:rFonts w:ascii="Arial" w:hAnsi="Arial" w:cs="Arial"/>
          <w:sz w:val="24"/>
          <w:szCs w:val="24"/>
          <w:lang w:val="es-MX"/>
        </w:rPr>
      </w:pPr>
      <w:r>
        <w:rPr>
          <w:rFonts w:ascii="Arial" w:hAnsi="Arial" w:cs="Arial"/>
          <w:b/>
          <w:sz w:val="24"/>
          <w:szCs w:val="24"/>
          <w:lang w:val="es-MX"/>
        </w:rPr>
        <w:t>ARTÍCULO 44</w:t>
      </w:r>
      <w:r w:rsidR="00F21950" w:rsidRPr="001A67A1">
        <w:rPr>
          <w:rFonts w:ascii="Arial" w:hAnsi="Arial" w:cs="Arial"/>
          <w:b/>
          <w:sz w:val="24"/>
          <w:szCs w:val="24"/>
          <w:lang w:val="es-MX"/>
        </w:rPr>
        <w:t>°</w:t>
      </w:r>
      <w:r w:rsidR="00F21950">
        <w:rPr>
          <w:rFonts w:ascii="Arial" w:hAnsi="Arial" w:cs="Arial"/>
          <w:sz w:val="24"/>
          <w:szCs w:val="24"/>
          <w:lang w:val="es-MX"/>
        </w:rPr>
        <w:t xml:space="preserve"> </w:t>
      </w:r>
      <w:r w:rsidR="00F21950" w:rsidRPr="001A67A1">
        <w:rPr>
          <w:rFonts w:ascii="Arial" w:hAnsi="Arial" w:cs="Arial"/>
          <w:sz w:val="24"/>
          <w:szCs w:val="24"/>
          <w:lang w:val="es-MX"/>
        </w:rPr>
        <w:t>Aquellos estudiantes que entreguen pruebas en blanco o se nieguen hacer un trabajo o actividad planificada</w:t>
      </w:r>
      <w:r w:rsidR="00295FB6">
        <w:rPr>
          <w:rFonts w:ascii="Arial" w:hAnsi="Arial" w:cs="Arial"/>
          <w:sz w:val="24"/>
          <w:szCs w:val="24"/>
          <w:lang w:val="es-MX"/>
        </w:rPr>
        <w:t xml:space="preserve"> con calificació</w:t>
      </w:r>
      <w:r w:rsidR="00F21950">
        <w:rPr>
          <w:rFonts w:ascii="Arial" w:hAnsi="Arial" w:cs="Arial"/>
          <w:sz w:val="24"/>
          <w:szCs w:val="24"/>
          <w:lang w:val="es-MX"/>
        </w:rPr>
        <w:t>n</w:t>
      </w:r>
      <w:r w:rsidR="00F21950" w:rsidRPr="001A67A1">
        <w:rPr>
          <w:rFonts w:ascii="Arial" w:hAnsi="Arial" w:cs="Arial"/>
          <w:sz w:val="24"/>
          <w:szCs w:val="24"/>
          <w:lang w:val="es-MX"/>
        </w:rPr>
        <w:t>, se les citará apoderado para informar y coordinar la forma de rendir evaluación pendiente</w:t>
      </w:r>
      <w:r>
        <w:rPr>
          <w:rFonts w:ascii="Arial" w:hAnsi="Arial" w:cs="Arial"/>
          <w:sz w:val="24"/>
          <w:szCs w:val="24"/>
          <w:lang w:val="es-MX"/>
        </w:rPr>
        <w:t xml:space="preserve">, con nota </w:t>
      </w:r>
      <w:r w:rsidRPr="00295FB6">
        <w:rPr>
          <w:rFonts w:ascii="Arial" w:hAnsi="Arial" w:cs="Arial"/>
          <w:sz w:val="24"/>
          <w:szCs w:val="24"/>
          <w:lang w:val="es-MX"/>
        </w:rPr>
        <w:t>má</w:t>
      </w:r>
      <w:r w:rsidR="00F21950" w:rsidRPr="00295FB6">
        <w:rPr>
          <w:rFonts w:ascii="Arial" w:hAnsi="Arial" w:cs="Arial"/>
          <w:sz w:val="24"/>
          <w:szCs w:val="24"/>
          <w:lang w:val="es-MX"/>
        </w:rPr>
        <w:t>xima 5.0</w:t>
      </w:r>
      <w:r w:rsidR="00F21950">
        <w:rPr>
          <w:rFonts w:ascii="Arial" w:hAnsi="Arial" w:cs="Arial"/>
          <w:sz w:val="24"/>
          <w:szCs w:val="24"/>
          <w:lang w:val="es-MX"/>
        </w:rPr>
        <w:t>.</w:t>
      </w:r>
      <w:r w:rsidR="000A7166">
        <w:rPr>
          <w:rFonts w:ascii="Arial" w:hAnsi="Arial" w:cs="Arial"/>
          <w:sz w:val="24"/>
          <w:szCs w:val="24"/>
          <w:lang w:val="es-MX"/>
        </w:rPr>
        <w:t xml:space="preserve"> El docente dejará registro en el libro de clases.</w:t>
      </w:r>
    </w:p>
    <w:p w:rsidR="00F21950" w:rsidRDefault="0094667C" w:rsidP="00F21950">
      <w:pPr>
        <w:spacing w:line="360" w:lineRule="auto"/>
        <w:jc w:val="both"/>
        <w:rPr>
          <w:rFonts w:ascii="Arial" w:hAnsi="Arial" w:cs="Arial"/>
          <w:sz w:val="24"/>
          <w:szCs w:val="24"/>
          <w:lang w:val="es-MX"/>
        </w:rPr>
      </w:pPr>
      <w:r>
        <w:rPr>
          <w:rFonts w:ascii="Arial" w:hAnsi="Arial" w:cs="Arial"/>
          <w:b/>
          <w:sz w:val="24"/>
          <w:szCs w:val="24"/>
          <w:lang w:val="es-MX"/>
        </w:rPr>
        <w:t>ARTÍCULO 45</w:t>
      </w:r>
      <w:r w:rsidR="00F21950" w:rsidRPr="00F21950">
        <w:rPr>
          <w:rFonts w:ascii="Arial" w:hAnsi="Arial" w:cs="Arial"/>
          <w:b/>
          <w:sz w:val="24"/>
          <w:szCs w:val="24"/>
          <w:lang w:val="es-MX"/>
        </w:rPr>
        <w:t>°</w:t>
      </w:r>
      <w:r w:rsidR="00F21950">
        <w:rPr>
          <w:rFonts w:ascii="Arial" w:hAnsi="Arial" w:cs="Arial"/>
          <w:sz w:val="24"/>
          <w:szCs w:val="24"/>
          <w:lang w:val="es-MX"/>
        </w:rPr>
        <w:t xml:space="preserve"> </w:t>
      </w:r>
      <w:r w:rsidR="00F21950" w:rsidRPr="00F21950">
        <w:rPr>
          <w:rFonts w:ascii="Arial" w:hAnsi="Arial" w:cs="Arial"/>
          <w:sz w:val="24"/>
          <w:szCs w:val="24"/>
          <w:lang w:val="es-MX"/>
        </w:rPr>
        <w:t>Cuando exista PLAGIO</w:t>
      </w:r>
      <w:r w:rsidR="00F21950">
        <w:rPr>
          <w:rFonts w:ascii="Arial" w:hAnsi="Arial" w:cs="Arial"/>
          <w:sz w:val="24"/>
          <w:szCs w:val="24"/>
          <w:lang w:val="es-MX"/>
        </w:rPr>
        <w:t xml:space="preserve"> en trabajos de los estudiantes, se procederá de la siguiente forma</w:t>
      </w:r>
      <w:r w:rsidR="00F21950" w:rsidRPr="00F21950">
        <w:rPr>
          <w:rFonts w:ascii="Arial" w:hAnsi="Arial" w:cs="Arial"/>
          <w:sz w:val="24"/>
          <w:szCs w:val="24"/>
          <w:lang w:val="es-MX"/>
        </w:rPr>
        <w:t xml:space="preserve">: </w:t>
      </w:r>
    </w:p>
    <w:p w:rsidR="000A7166" w:rsidRDefault="000A7166" w:rsidP="00F21950">
      <w:pPr>
        <w:pStyle w:val="Prrafodelista"/>
        <w:numPr>
          <w:ilvl w:val="0"/>
          <w:numId w:val="38"/>
        </w:numPr>
        <w:spacing w:line="360" w:lineRule="auto"/>
        <w:jc w:val="both"/>
        <w:rPr>
          <w:rFonts w:ascii="Arial" w:hAnsi="Arial" w:cs="Arial"/>
          <w:sz w:val="24"/>
          <w:szCs w:val="24"/>
          <w:lang w:val="es-MX"/>
        </w:rPr>
      </w:pPr>
      <w:r>
        <w:rPr>
          <w:rFonts w:ascii="Arial" w:hAnsi="Arial" w:cs="Arial"/>
          <w:sz w:val="24"/>
          <w:szCs w:val="24"/>
          <w:lang w:val="es-MX"/>
        </w:rPr>
        <w:t>El docente dejará registro en el libro de clases, luego</w:t>
      </w:r>
    </w:p>
    <w:p w:rsidR="00F21950" w:rsidRDefault="00F21950" w:rsidP="00F21950">
      <w:pPr>
        <w:pStyle w:val="Prrafodelista"/>
        <w:numPr>
          <w:ilvl w:val="0"/>
          <w:numId w:val="38"/>
        </w:numPr>
        <w:spacing w:line="360" w:lineRule="auto"/>
        <w:jc w:val="both"/>
        <w:rPr>
          <w:rFonts w:ascii="Arial" w:hAnsi="Arial" w:cs="Arial"/>
          <w:sz w:val="24"/>
          <w:szCs w:val="24"/>
          <w:lang w:val="es-MX"/>
        </w:rPr>
      </w:pPr>
      <w:r>
        <w:rPr>
          <w:rFonts w:ascii="Arial" w:hAnsi="Arial" w:cs="Arial"/>
          <w:sz w:val="24"/>
          <w:szCs w:val="24"/>
          <w:lang w:val="es-MX"/>
        </w:rPr>
        <w:t>El profe</w:t>
      </w:r>
      <w:r w:rsidR="000A7166">
        <w:rPr>
          <w:rFonts w:ascii="Arial" w:hAnsi="Arial" w:cs="Arial"/>
          <w:sz w:val="24"/>
          <w:szCs w:val="24"/>
          <w:lang w:val="es-MX"/>
        </w:rPr>
        <w:t>sor jefe informará al apoderado.</w:t>
      </w:r>
    </w:p>
    <w:p w:rsidR="00F21950" w:rsidRPr="00295FB6" w:rsidRDefault="00F21950" w:rsidP="00F21950">
      <w:pPr>
        <w:pStyle w:val="Prrafodelista"/>
        <w:numPr>
          <w:ilvl w:val="0"/>
          <w:numId w:val="38"/>
        </w:numPr>
        <w:spacing w:line="360" w:lineRule="auto"/>
        <w:jc w:val="both"/>
        <w:rPr>
          <w:rFonts w:ascii="Arial" w:hAnsi="Arial" w:cs="Arial"/>
          <w:sz w:val="24"/>
          <w:szCs w:val="24"/>
          <w:lang w:val="es-MX"/>
        </w:rPr>
      </w:pPr>
      <w:r>
        <w:rPr>
          <w:rFonts w:ascii="Arial" w:hAnsi="Arial" w:cs="Arial"/>
          <w:sz w:val="24"/>
          <w:szCs w:val="24"/>
          <w:lang w:val="es-MX"/>
        </w:rPr>
        <w:t>Se otorgará una o</w:t>
      </w:r>
      <w:r w:rsidRPr="00F21950">
        <w:rPr>
          <w:rFonts w:ascii="Arial" w:hAnsi="Arial" w:cs="Arial"/>
          <w:sz w:val="24"/>
          <w:szCs w:val="24"/>
          <w:lang w:val="es-MX"/>
        </w:rPr>
        <w:t>portunidad de hacer otro trabajo</w:t>
      </w:r>
      <w:r>
        <w:rPr>
          <w:rFonts w:ascii="Arial" w:hAnsi="Arial" w:cs="Arial"/>
          <w:sz w:val="24"/>
          <w:szCs w:val="24"/>
          <w:lang w:val="es-MX"/>
        </w:rPr>
        <w:t xml:space="preserve"> o rendir otra evaluación </w:t>
      </w:r>
      <w:r w:rsidRPr="00F21950">
        <w:rPr>
          <w:rFonts w:ascii="Arial" w:hAnsi="Arial" w:cs="Arial"/>
          <w:sz w:val="24"/>
          <w:szCs w:val="24"/>
          <w:lang w:val="es-MX"/>
        </w:rPr>
        <w:t xml:space="preserve">con nota </w:t>
      </w:r>
      <w:r w:rsidRPr="00295FB6">
        <w:rPr>
          <w:rFonts w:ascii="Arial" w:hAnsi="Arial" w:cs="Arial"/>
          <w:sz w:val="24"/>
          <w:szCs w:val="24"/>
          <w:lang w:val="es-MX"/>
        </w:rPr>
        <w:t>máxima 5.0.</w:t>
      </w:r>
    </w:p>
    <w:p w:rsidR="000A7166" w:rsidRDefault="000A7166" w:rsidP="000A7166">
      <w:pPr>
        <w:autoSpaceDE w:val="0"/>
        <w:autoSpaceDN w:val="0"/>
        <w:adjustRightInd w:val="0"/>
        <w:spacing w:line="360" w:lineRule="auto"/>
        <w:jc w:val="both"/>
        <w:rPr>
          <w:rFonts w:ascii="Arial" w:hAnsi="Arial" w:cs="Arial"/>
          <w:sz w:val="24"/>
          <w:szCs w:val="22"/>
          <w:lang w:eastAsia="en-US"/>
        </w:rPr>
      </w:pPr>
    </w:p>
    <w:p w:rsidR="00F72862" w:rsidRDefault="0094667C" w:rsidP="000A7166">
      <w:pPr>
        <w:autoSpaceDE w:val="0"/>
        <w:autoSpaceDN w:val="0"/>
        <w:adjustRightInd w:val="0"/>
        <w:spacing w:line="360" w:lineRule="auto"/>
        <w:jc w:val="both"/>
        <w:rPr>
          <w:rFonts w:ascii="Arial" w:hAnsi="Arial" w:cs="Arial"/>
          <w:sz w:val="24"/>
          <w:szCs w:val="22"/>
          <w:lang w:eastAsia="en-US"/>
        </w:rPr>
      </w:pPr>
      <w:r>
        <w:rPr>
          <w:rFonts w:ascii="Arial" w:hAnsi="Arial" w:cs="Arial"/>
          <w:b/>
          <w:sz w:val="24"/>
          <w:szCs w:val="22"/>
          <w:lang w:eastAsia="en-US"/>
        </w:rPr>
        <w:t>ARTÍCULO 46</w:t>
      </w:r>
      <w:r w:rsidR="000A7166" w:rsidRPr="000A7166">
        <w:rPr>
          <w:rFonts w:ascii="Arial" w:hAnsi="Arial" w:cs="Arial"/>
          <w:b/>
          <w:sz w:val="24"/>
          <w:szCs w:val="22"/>
          <w:lang w:eastAsia="en-US"/>
        </w:rPr>
        <w:t>°</w:t>
      </w:r>
      <w:r w:rsidR="000A7166">
        <w:rPr>
          <w:rFonts w:ascii="Arial" w:hAnsi="Arial" w:cs="Arial"/>
          <w:sz w:val="24"/>
          <w:szCs w:val="22"/>
          <w:lang w:eastAsia="en-US"/>
        </w:rPr>
        <w:t xml:space="preserve"> </w:t>
      </w:r>
      <w:r w:rsidR="000A7166" w:rsidRPr="000A7166">
        <w:rPr>
          <w:rFonts w:ascii="Arial" w:hAnsi="Arial" w:cs="Arial"/>
          <w:sz w:val="24"/>
          <w:szCs w:val="22"/>
          <w:lang w:eastAsia="en-US"/>
        </w:rPr>
        <w:t>El Liceo otorgará el apoyo y las facilidades académicas a l</w:t>
      </w:r>
      <w:r w:rsidR="000A7166">
        <w:rPr>
          <w:rFonts w:ascii="Arial" w:hAnsi="Arial" w:cs="Arial"/>
          <w:sz w:val="24"/>
          <w:szCs w:val="22"/>
          <w:lang w:eastAsia="en-US"/>
        </w:rPr>
        <w:t>as estudiantes</w:t>
      </w:r>
      <w:r w:rsidR="000A7166" w:rsidRPr="000A7166">
        <w:rPr>
          <w:rFonts w:ascii="Arial" w:hAnsi="Arial" w:cs="Arial"/>
          <w:sz w:val="24"/>
          <w:szCs w:val="22"/>
          <w:lang w:eastAsia="en-US"/>
        </w:rPr>
        <w:t xml:space="preserve"> embarazadas, en los</w:t>
      </w:r>
      <w:r w:rsidR="000A7166">
        <w:rPr>
          <w:rFonts w:ascii="Arial" w:hAnsi="Arial" w:cs="Arial"/>
          <w:sz w:val="24"/>
          <w:szCs w:val="22"/>
          <w:lang w:eastAsia="en-US"/>
        </w:rPr>
        <w:t xml:space="preserve"> </w:t>
      </w:r>
      <w:r w:rsidR="000A7166" w:rsidRPr="000A7166">
        <w:rPr>
          <w:rFonts w:ascii="Arial" w:hAnsi="Arial" w:cs="Arial"/>
          <w:sz w:val="24"/>
          <w:szCs w:val="22"/>
          <w:lang w:eastAsia="en-US"/>
        </w:rPr>
        <w:t>ámbitos de la asistencia, evaluación y promoción escolar (Ley 20.370/2009. Artículo 11).</w:t>
      </w:r>
      <w:r w:rsidR="000A7166">
        <w:rPr>
          <w:rFonts w:ascii="Arial" w:hAnsi="Arial" w:cs="Arial"/>
          <w:sz w:val="24"/>
          <w:szCs w:val="22"/>
          <w:lang w:eastAsia="en-US"/>
        </w:rPr>
        <w:t xml:space="preserve"> </w:t>
      </w:r>
      <w:r w:rsidR="000A7166" w:rsidRPr="000A7166">
        <w:rPr>
          <w:rFonts w:ascii="Arial" w:hAnsi="Arial" w:cs="Arial"/>
          <w:sz w:val="24"/>
          <w:szCs w:val="22"/>
          <w:lang w:eastAsia="en-US"/>
        </w:rPr>
        <w:t>Para ello se elaborará un calendario especial de evaluaciones, el cual estará mediado por el</w:t>
      </w:r>
      <w:r w:rsidR="000A7166">
        <w:rPr>
          <w:rFonts w:ascii="Arial" w:hAnsi="Arial" w:cs="Arial"/>
          <w:sz w:val="24"/>
          <w:szCs w:val="22"/>
          <w:lang w:eastAsia="en-US"/>
        </w:rPr>
        <w:t xml:space="preserve"> </w:t>
      </w:r>
      <w:r w:rsidR="000A7166" w:rsidRPr="000A7166">
        <w:rPr>
          <w:rFonts w:ascii="Arial" w:hAnsi="Arial" w:cs="Arial"/>
          <w:sz w:val="24"/>
          <w:szCs w:val="22"/>
          <w:lang w:eastAsia="en-US"/>
        </w:rPr>
        <w:t>profesor jefe de la estudiante quien deberá estar en permanente contacto con los docentes</w:t>
      </w:r>
      <w:r w:rsidR="000A7166">
        <w:rPr>
          <w:rFonts w:ascii="Arial" w:hAnsi="Arial" w:cs="Arial"/>
          <w:sz w:val="24"/>
          <w:szCs w:val="22"/>
          <w:lang w:eastAsia="en-US"/>
        </w:rPr>
        <w:t xml:space="preserve"> </w:t>
      </w:r>
      <w:r w:rsidR="000A7166" w:rsidRPr="000A7166">
        <w:rPr>
          <w:rFonts w:ascii="Arial" w:hAnsi="Arial" w:cs="Arial"/>
          <w:sz w:val="24"/>
          <w:szCs w:val="22"/>
          <w:lang w:eastAsia="en-US"/>
        </w:rPr>
        <w:t>de la asignatura.</w:t>
      </w:r>
    </w:p>
    <w:p w:rsidR="000A7166" w:rsidRPr="000A7166" w:rsidRDefault="000A7166" w:rsidP="000A7166">
      <w:pPr>
        <w:autoSpaceDE w:val="0"/>
        <w:autoSpaceDN w:val="0"/>
        <w:adjustRightInd w:val="0"/>
        <w:spacing w:line="360" w:lineRule="auto"/>
        <w:jc w:val="both"/>
        <w:rPr>
          <w:rFonts w:ascii="Arial" w:hAnsi="Arial" w:cs="Arial"/>
          <w:b/>
          <w:sz w:val="28"/>
          <w:szCs w:val="24"/>
        </w:rPr>
      </w:pPr>
    </w:p>
    <w:p w:rsidR="00F72862" w:rsidRPr="000A7166" w:rsidRDefault="0094667C" w:rsidP="00A3055D">
      <w:pPr>
        <w:tabs>
          <w:tab w:val="left" w:pos="1701"/>
        </w:tabs>
        <w:spacing w:line="360" w:lineRule="auto"/>
        <w:jc w:val="both"/>
        <w:rPr>
          <w:rFonts w:ascii="Arial" w:hAnsi="Arial" w:cs="Arial"/>
          <w:sz w:val="24"/>
          <w:szCs w:val="24"/>
        </w:rPr>
      </w:pPr>
      <w:r>
        <w:rPr>
          <w:rFonts w:ascii="Arial" w:hAnsi="Arial" w:cs="Arial"/>
          <w:b/>
          <w:sz w:val="24"/>
          <w:szCs w:val="24"/>
        </w:rPr>
        <w:t>ARTICULO 47</w:t>
      </w:r>
      <w:r w:rsidR="00CA69CD" w:rsidRPr="00F72862">
        <w:rPr>
          <w:rFonts w:ascii="Arial" w:hAnsi="Arial" w:cs="Arial"/>
          <w:b/>
          <w:sz w:val="24"/>
          <w:szCs w:val="24"/>
        </w:rPr>
        <w:t xml:space="preserve">° </w:t>
      </w:r>
      <w:r w:rsidR="00F72862" w:rsidRPr="000A7166">
        <w:rPr>
          <w:rFonts w:ascii="Arial" w:hAnsi="Arial" w:cs="Arial"/>
          <w:sz w:val="24"/>
          <w:szCs w:val="24"/>
        </w:rPr>
        <w:t>Evaluación Formativa: Considerará el trabajo cotidiano realizado en el aula</w:t>
      </w:r>
      <w:r w:rsidR="00800C2E" w:rsidRPr="000A7166">
        <w:rPr>
          <w:rFonts w:ascii="Arial" w:hAnsi="Arial" w:cs="Arial"/>
          <w:sz w:val="24"/>
          <w:szCs w:val="24"/>
        </w:rPr>
        <w:t xml:space="preserve"> con el propósito de orientar el proceso de enseñanza – aprendizaje, tomando decisiones oportunas, ya sea modificando la enseñanza, utilizando trabajos grupales, etc. La evaluación formativa deberá ser utilizada en todos los niveles de enseñanza de nuestro establecimiento.</w:t>
      </w:r>
    </w:p>
    <w:p w:rsidR="00800C2E" w:rsidRPr="000A7166" w:rsidRDefault="00800C2E" w:rsidP="00A3055D">
      <w:pPr>
        <w:tabs>
          <w:tab w:val="left" w:pos="1701"/>
        </w:tabs>
        <w:spacing w:line="360" w:lineRule="auto"/>
        <w:jc w:val="both"/>
        <w:rPr>
          <w:rFonts w:ascii="Arial" w:hAnsi="Arial" w:cs="Arial"/>
          <w:sz w:val="24"/>
          <w:szCs w:val="24"/>
        </w:rPr>
      </w:pPr>
    </w:p>
    <w:p w:rsidR="00800C2E" w:rsidRDefault="009411CE" w:rsidP="00A3055D">
      <w:pPr>
        <w:tabs>
          <w:tab w:val="left" w:pos="1701"/>
        </w:tabs>
        <w:spacing w:line="360" w:lineRule="auto"/>
        <w:jc w:val="both"/>
        <w:rPr>
          <w:rFonts w:ascii="Arial" w:hAnsi="Arial" w:cs="Arial"/>
          <w:sz w:val="24"/>
          <w:szCs w:val="24"/>
        </w:rPr>
      </w:pPr>
      <w:r w:rsidRPr="000A7166">
        <w:rPr>
          <w:rFonts w:ascii="Arial" w:hAnsi="Arial" w:cs="Arial"/>
          <w:sz w:val="24"/>
          <w:szCs w:val="24"/>
        </w:rPr>
        <w:t>La evaluación formativa será abordada en</w:t>
      </w:r>
      <w:r w:rsidR="00800C2E" w:rsidRPr="000A7166">
        <w:rPr>
          <w:rFonts w:ascii="Arial" w:hAnsi="Arial" w:cs="Arial"/>
          <w:sz w:val="24"/>
          <w:szCs w:val="24"/>
        </w:rPr>
        <w:t xml:space="preserve"> las reuniones de ciclo</w:t>
      </w:r>
      <w:r w:rsidR="004B282A">
        <w:rPr>
          <w:rFonts w:ascii="Arial" w:hAnsi="Arial" w:cs="Arial"/>
          <w:sz w:val="24"/>
          <w:szCs w:val="24"/>
        </w:rPr>
        <w:t xml:space="preserve"> registradas en acta</w:t>
      </w:r>
      <w:r w:rsidR="00800C2E" w:rsidRPr="000A7166">
        <w:rPr>
          <w:rFonts w:ascii="Arial" w:hAnsi="Arial" w:cs="Arial"/>
          <w:sz w:val="24"/>
          <w:szCs w:val="24"/>
        </w:rPr>
        <w:t>, las que s</w:t>
      </w:r>
      <w:r w:rsidRPr="000A7166">
        <w:rPr>
          <w:rFonts w:ascii="Arial" w:hAnsi="Arial" w:cs="Arial"/>
          <w:sz w:val="24"/>
          <w:szCs w:val="24"/>
        </w:rPr>
        <w:t>e realizarán una vez por semana</w:t>
      </w:r>
      <w:r w:rsidR="00800C2E" w:rsidRPr="000A7166">
        <w:rPr>
          <w:rFonts w:ascii="Arial" w:hAnsi="Arial" w:cs="Arial"/>
          <w:sz w:val="24"/>
          <w:szCs w:val="24"/>
        </w:rPr>
        <w:t>, considerando lo siguiente:</w:t>
      </w:r>
    </w:p>
    <w:p w:rsidR="004B282A" w:rsidRPr="000A7166" w:rsidRDefault="004B282A" w:rsidP="00A3055D">
      <w:pPr>
        <w:tabs>
          <w:tab w:val="left" w:pos="1701"/>
        </w:tabs>
        <w:spacing w:line="360" w:lineRule="auto"/>
        <w:jc w:val="both"/>
        <w:rPr>
          <w:rFonts w:ascii="Arial" w:hAnsi="Arial" w:cs="Arial"/>
          <w:sz w:val="24"/>
          <w:szCs w:val="24"/>
        </w:rPr>
      </w:pPr>
    </w:p>
    <w:p w:rsidR="00800C2E" w:rsidRPr="000A7166" w:rsidRDefault="00800C2E"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Mejorar la construcción de guías de trabajo.</w:t>
      </w:r>
    </w:p>
    <w:p w:rsidR="00834F6C" w:rsidRPr="000A7166" w:rsidRDefault="00834F6C"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Mejorar y compartir prácticas pedagógicas en beneficio de la enseñanza – aprendizaje.</w:t>
      </w:r>
    </w:p>
    <w:p w:rsidR="00834F6C" w:rsidRPr="000A7166" w:rsidRDefault="00834F6C"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Implementar la autoevaluación en todas las guías de trabajo, por unidad o por clase.</w:t>
      </w:r>
    </w:p>
    <w:p w:rsidR="00834F6C" w:rsidRDefault="00834F6C"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Trabajar por un objetivo común: Lograr mejores y más aprendizajes en los estudiantes, recolectar</w:t>
      </w:r>
      <w:r w:rsidR="00221306" w:rsidRPr="000A7166">
        <w:rPr>
          <w:rFonts w:ascii="Arial" w:hAnsi="Arial" w:cs="Arial"/>
          <w:sz w:val="24"/>
          <w:szCs w:val="24"/>
        </w:rPr>
        <w:t xml:space="preserve"> evidencia de los estudiantes, identificar la brecha de aprendizaje, retroalimentar a los estudiantes y ajustar la enseñanza.</w:t>
      </w:r>
    </w:p>
    <w:p w:rsidR="00202004" w:rsidRPr="000A7166" w:rsidRDefault="00202004" w:rsidP="00A3055D">
      <w:pPr>
        <w:pStyle w:val="Prrafodelista"/>
        <w:numPr>
          <w:ilvl w:val="0"/>
          <w:numId w:val="21"/>
        </w:numPr>
        <w:tabs>
          <w:tab w:val="left" w:pos="1701"/>
        </w:tabs>
        <w:spacing w:line="360" w:lineRule="auto"/>
        <w:jc w:val="both"/>
        <w:rPr>
          <w:rFonts w:ascii="Arial" w:hAnsi="Arial" w:cs="Arial"/>
          <w:sz w:val="24"/>
          <w:szCs w:val="24"/>
        </w:rPr>
      </w:pPr>
      <w:r>
        <w:rPr>
          <w:rFonts w:ascii="Arial" w:hAnsi="Arial" w:cs="Arial"/>
          <w:sz w:val="24"/>
          <w:szCs w:val="24"/>
        </w:rPr>
        <w:t>Apoyo entre los diferentes profesionales de la Educación: psicólogo, asistente social, fonoaudióloga, kinesióloga, docentes, asistentes de aula.</w:t>
      </w:r>
    </w:p>
    <w:p w:rsidR="003C6BA4" w:rsidRPr="000A7166" w:rsidRDefault="003C6BA4"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El rol del docente en la evaluación formativa y la diversificación de la enseñanza y la evaluación.</w:t>
      </w:r>
    </w:p>
    <w:p w:rsidR="003C6BA4" w:rsidRPr="000A7166" w:rsidRDefault="003C6BA4" w:rsidP="00A3055D">
      <w:pPr>
        <w:pStyle w:val="Prrafodelista"/>
        <w:numPr>
          <w:ilvl w:val="0"/>
          <w:numId w:val="21"/>
        </w:numPr>
        <w:tabs>
          <w:tab w:val="left" w:pos="1701"/>
        </w:tabs>
        <w:spacing w:line="360" w:lineRule="auto"/>
        <w:jc w:val="both"/>
        <w:rPr>
          <w:rFonts w:ascii="Arial" w:hAnsi="Arial" w:cs="Arial"/>
          <w:sz w:val="24"/>
          <w:szCs w:val="24"/>
        </w:rPr>
      </w:pPr>
      <w:r w:rsidRPr="000A7166">
        <w:rPr>
          <w:rFonts w:ascii="Arial" w:hAnsi="Arial" w:cs="Arial"/>
          <w:sz w:val="24"/>
          <w:szCs w:val="24"/>
        </w:rPr>
        <w:t>Coherencia entre planificación, evaluación y calificación.</w:t>
      </w:r>
    </w:p>
    <w:p w:rsidR="00552716" w:rsidRPr="004B282A" w:rsidRDefault="00552716" w:rsidP="00A3055D">
      <w:pPr>
        <w:tabs>
          <w:tab w:val="left" w:pos="1701"/>
        </w:tabs>
        <w:spacing w:line="360" w:lineRule="auto"/>
        <w:jc w:val="both"/>
        <w:rPr>
          <w:rFonts w:ascii="Arial" w:hAnsi="Arial" w:cs="Arial"/>
          <w:b/>
          <w:sz w:val="24"/>
          <w:szCs w:val="24"/>
        </w:rPr>
      </w:pPr>
    </w:p>
    <w:p w:rsidR="00552716" w:rsidRPr="000A7166" w:rsidRDefault="0094667C" w:rsidP="00A3055D">
      <w:pPr>
        <w:tabs>
          <w:tab w:val="left" w:pos="1701"/>
        </w:tabs>
        <w:spacing w:line="360" w:lineRule="auto"/>
        <w:jc w:val="both"/>
        <w:rPr>
          <w:rFonts w:ascii="Arial" w:hAnsi="Arial" w:cs="Arial"/>
          <w:sz w:val="24"/>
          <w:szCs w:val="24"/>
        </w:rPr>
      </w:pPr>
      <w:r>
        <w:rPr>
          <w:rFonts w:ascii="Arial" w:hAnsi="Arial" w:cs="Arial"/>
          <w:b/>
          <w:sz w:val="24"/>
          <w:szCs w:val="24"/>
        </w:rPr>
        <w:t>ARTÍCULO 48</w:t>
      </w:r>
      <w:r w:rsidR="004B282A" w:rsidRPr="004B282A">
        <w:rPr>
          <w:rFonts w:ascii="Arial" w:hAnsi="Arial" w:cs="Arial"/>
          <w:b/>
          <w:sz w:val="24"/>
          <w:szCs w:val="24"/>
        </w:rPr>
        <w:t>°</w:t>
      </w:r>
      <w:r w:rsidR="004B282A">
        <w:rPr>
          <w:rFonts w:ascii="Arial" w:hAnsi="Arial" w:cs="Arial"/>
          <w:sz w:val="24"/>
          <w:szCs w:val="24"/>
        </w:rPr>
        <w:t xml:space="preserve"> </w:t>
      </w:r>
      <w:r w:rsidR="00552716" w:rsidRPr="000A7166">
        <w:rPr>
          <w:rFonts w:ascii="Arial" w:hAnsi="Arial" w:cs="Arial"/>
          <w:sz w:val="24"/>
          <w:szCs w:val="24"/>
        </w:rPr>
        <w:t xml:space="preserve">El equipo </w:t>
      </w:r>
      <w:r w:rsidR="0040674C" w:rsidRPr="000A7166">
        <w:rPr>
          <w:rFonts w:ascii="Arial" w:hAnsi="Arial" w:cs="Arial"/>
          <w:sz w:val="24"/>
          <w:szCs w:val="24"/>
        </w:rPr>
        <w:t xml:space="preserve">directivo y </w:t>
      </w:r>
      <w:r w:rsidR="004B282A">
        <w:rPr>
          <w:rFonts w:ascii="Arial" w:hAnsi="Arial" w:cs="Arial"/>
          <w:sz w:val="24"/>
          <w:szCs w:val="24"/>
        </w:rPr>
        <w:t>de UTP, estará encargado de:</w:t>
      </w:r>
    </w:p>
    <w:p w:rsidR="00552716" w:rsidRPr="000A7166" w:rsidRDefault="004B282A" w:rsidP="00A3055D">
      <w:pPr>
        <w:pStyle w:val="Prrafodelista"/>
        <w:numPr>
          <w:ilvl w:val="0"/>
          <w:numId w:val="22"/>
        </w:numPr>
        <w:tabs>
          <w:tab w:val="left" w:pos="1701"/>
        </w:tabs>
        <w:spacing w:line="360" w:lineRule="auto"/>
        <w:jc w:val="both"/>
        <w:rPr>
          <w:rFonts w:ascii="Arial" w:hAnsi="Arial" w:cs="Arial"/>
          <w:sz w:val="24"/>
          <w:szCs w:val="24"/>
        </w:rPr>
      </w:pPr>
      <w:r>
        <w:rPr>
          <w:rFonts w:ascii="Arial" w:hAnsi="Arial" w:cs="Arial"/>
          <w:sz w:val="24"/>
          <w:szCs w:val="24"/>
        </w:rPr>
        <w:t>Apoyar</w:t>
      </w:r>
      <w:r w:rsidR="00552716" w:rsidRPr="000A7166">
        <w:rPr>
          <w:rFonts w:ascii="Arial" w:hAnsi="Arial" w:cs="Arial"/>
          <w:sz w:val="24"/>
          <w:szCs w:val="24"/>
        </w:rPr>
        <w:t xml:space="preserve"> a los docentes en el proceso de enseñanza – aprendizaje.</w:t>
      </w:r>
    </w:p>
    <w:p w:rsidR="00552716" w:rsidRPr="000A7166" w:rsidRDefault="004B282A" w:rsidP="00A3055D">
      <w:pPr>
        <w:pStyle w:val="Prrafodelista"/>
        <w:numPr>
          <w:ilvl w:val="0"/>
          <w:numId w:val="22"/>
        </w:numPr>
        <w:tabs>
          <w:tab w:val="left" w:pos="1701"/>
        </w:tabs>
        <w:spacing w:line="360" w:lineRule="auto"/>
        <w:jc w:val="both"/>
        <w:rPr>
          <w:rFonts w:ascii="Arial" w:hAnsi="Arial" w:cs="Arial"/>
          <w:sz w:val="24"/>
          <w:szCs w:val="24"/>
        </w:rPr>
      </w:pPr>
      <w:r>
        <w:rPr>
          <w:rFonts w:ascii="Arial" w:hAnsi="Arial" w:cs="Arial"/>
          <w:sz w:val="24"/>
          <w:szCs w:val="24"/>
        </w:rPr>
        <w:t>Monitorear</w:t>
      </w:r>
      <w:r w:rsidR="00552716" w:rsidRPr="000A7166">
        <w:rPr>
          <w:rFonts w:ascii="Arial" w:hAnsi="Arial" w:cs="Arial"/>
          <w:sz w:val="24"/>
          <w:szCs w:val="24"/>
        </w:rPr>
        <w:t xml:space="preserve"> del trabajo realizado en función de la evaluación formativa en todos los niveles de enseñanza.</w:t>
      </w:r>
    </w:p>
    <w:p w:rsidR="004B1FBE" w:rsidRPr="000A7166" w:rsidRDefault="004B282A" w:rsidP="00A3055D">
      <w:pPr>
        <w:pStyle w:val="Prrafodelista"/>
        <w:numPr>
          <w:ilvl w:val="0"/>
          <w:numId w:val="22"/>
        </w:numPr>
        <w:tabs>
          <w:tab w:val="left" w:pos="1701"/>
        </w:tabs>
        <w:spacing w:line="360" w:lineRule="auto"/>
        <w:jc w:val="both"/>
        <w:rPr>
          <w:rFonts w:ascii="Arial" w:hAnsi="Arial" w:cs="Arial"/>
          <w:sz w:val="24"/>
          <w:szCs w:val="24"/>
        </w:rPr>
      </w:pPr>
      <w:r>
        <w:rPr>
          <w:rFonts w:ascii="Arial" w:hAnsi="Arial" w:cs="Arial"/>
          <w:sz w:val="24"/>
          <w:szCs w:val="24"/>
        </w:rPr>
        <w:t>Revisar</w:t>
      </w:r>
      <w:r w:rsidR="004B1FBE" w:rsidRPr="000A7166">
        <w:rPr>
          <w:rFonts w:ascii="Arial" w:hAnsi="Arial" w:cs="Arial"/>
          <w:sz w:val="24"/>
          <w:szCs w:val="24"/>
        </w:rPr>
        <w:t xml:space="preserve"> planificación y evaluación para asegurar la coherencia.</w:t>
      </w:r>
    </w:p>
    <w:p w:rsidR="004B1FBE" w:rsidRPr="000A7166" w:rsidRDefault="004B282A" w:rsidP="00A3055D">
      <w:pPr>
        <w:pStyle w:val="Prrafodelista"/>
        <w:numPr>
          <w:ilvl w:val="0"/>
          <w:numId w:val="22"/>
        </w:numPr>
        <w:tabs>
          <w:tab w:val="left" w:pos="1701"/>
        </w:tabs>
        <w:spacing w:line="360" w:lineRule="auto"/>
        <w:jc w:val="both"/>
        <w:rPr>
          <w:rFonts w:ascii="Arial" w:hAnsi="Arial" w:cs="Arial"/>
          <w:sz w:val="24"/>
          <w:szCs w:val="24"/>
        </w:rPr>
      </w:pPr>
      <w:r>
        <w:rPr>
          <w:rFonts w:ascii="Arial" w:hAnsi="Arial" w:cs="Arial"/>
          <w:sz w:val="24"/>
          <w:szCs w:val="24"/>
        </w:rPr>
        <w:t xml:space="preserve">Observar </w:t>
      </w:r>
      <w:r w:rsidR="004B1FBE" w:rsidRPr="000A7166">
        <w:rPr>
          <w:rFonts w:ascii="Arial" w:hAnsi="Arial" w:cs="Arial"/>
          <w:sz w:val="24"/>
          <w:szCs w:val="24"/>
        </w:rPr>
        <w:t>aula para monitorear, retroalimentar y mejorar los distintos aspectos del proceso de enseñanza – aprendizaje.</w:t>
      </w:r>
    </w:p>
    <w:p w:rsidR="009411CE" w:rsidRPr="000A7166" w:rsidRDefault="009411CE" w:rsidP="00A3055D">
      <w:pPr>
        <w:tabs>
          <w:tab w:val="left" w:pos="1701"/>
        </w:tabs>
        <w:spacing w:line="360" w:lineRule="auto"/>
        <w:jc w:val="both"/>
        <w:rPr>
          <w:rFonts w:ascii="Arial" w:hAnsi="Arial" w:cs="Arial"/>
          <w:sz w:val="24"/>
          <w:szCs w:val="24"/>
        </w:rPr>
      </w:pPr>
    </w:p>
    <w:p w:rsidR="009411CE" w:rsidRPr="000A7166" w:rsidRDefault="009411CE" w:rsidP="00A3055D">
      <w:pPr>
        <w:tabs>
          <w:tab w:val="left" w:pos="1701"/>
        </w:tabs>
        <w:spacing w:line="360" w:lineRule="auto"/>
        <w:jc w:val="both"/>
        <w:rPr>
          <w:rFonts w:ascii="Arial" w:hAnsi="Arial" w:cs="Arial"/>
          <w:sz w:val="24"/>
          <w:szCs w:val="24"/>
        </w:rPr>
      </w:pPr>
      <w:r w:rsidRPr="000A7166">
        <w:rPr>
          <w:rFonts w:ascii="Arial" w:hAnsi="Arial" w:cs="Arial"/>
          <w:sz w:val="24"/>
          <w:szCs w:val="24"/>
        </w:rPr>
        <w:t xml:space="preserve">La evaluación formativa </w:t>
      </w:r>
      <w:r w:rsidR="004B282A">
        <w:rPr>
          <w:rFonts w:ascii="Arial" w:hAnsi="Arial" w:cs="Arial"/>
          <w:sz w:val="24"/>
          <w:szCs w:val="24"/>
        </w:rPr>
        <w:t>podrá llevar calificaciones o notas acumulativas del proceso en que participa un estudiante.</w:t>
      </w:r>
    </w:p>
    <w:p w:rsidR="00B45BDE" w:rsidRPr="000A7166" w:rsidRDefault="00B45BDE" w:rsidP="00A3055D">
      <w:pPr>
        <w:tabs>
          <w:tab w:val="left" w:pos="1701"/>
        </w:tabs>
        <w:spacing w:line="360" w:lineRule="auto"/>
        <w:jc w:val="both"/>
        <w:rPr>
          <w:rFonts w:ascii="Arial" w:hAnsi="Arial" w:cs="Arial"/>
          <w:sz w:val="24"/>
          <w:szCs w:val="24"/>
        </w:rPr>
      </w:pPr>
    </w:p>
    <w:p w:rsidR="002958E4" w:rsidRPr="002958E4" w:rsidRDefault="0094667C" w:rsidP="00A3055D">
      <w:pPr>
        <w:tabs>
          <w:tab w:val="left" w:pos="1701"/>
        </w:tabs>
        <w:spacing w:line="360" w:lineRule="auto"/>
        <w:jc w:val="both"/>
        <w:rPr>
          <w:rFonts w:ascii="Arial" w:hAnsi="Arial" w:cs="Arial"/>
          <w:sz w:val="24"/>
          <w:szCs w:val="24"/>
        </w:rPr>
      </w:pPr>
      <w:r>
        <w:rPr>
          <w:rFonts w:ascii="Arial" w:hAnsi="Arial" w:cs="Arial"/>
          <w:b/>
          <w:sz w:val="24"/>
          <w:szCs w:val="24"/>
        </w:rPr>
        <w:t>ARTÍCULO 49</w:t>
      </w:r>
      <w:r w:rsidR="004B282A" w:rsidRPr="004B282A">
        <w:rPr>
          <w:rFonts w:ascii="Arial" w:hAnsi="Arial" w:cs="Arial"/>
          <w:b/>
          <w:sz w:val="24"/>
          <w:szCs w:val="24"/>
        </w:rPr>
        <w:t>°</w:t>
      </w:r>
      <w:r w:rsidR="004B282A">
        <w:rPr>
          <w:rFonts w:ascii="Arial" w:hAnsi="Arial" w:cs="Arial"/>
          <w:sz w:val="24"/>
          <w:szCs w:val="24"/>
        </w:rPr>
        <w:t xml:space="preserve"> </w:t>
      </w:r>
      <w:r w:rsidR="002958E4" w:rsidRPr="000A7166">
        <w:rPr>
          <w:rFonts w:ascii="Arial" w:hAnsi="Arial" w:cs="Arial"/>
          <w:sz w:val="24"/>
          <w:szCs w:val="24"/>
        </w:rPr>
        <w:t>Los estudiantes</w:t>
      </w:r>
      <w:r w:rsidR="00B45BDE" w:rsidRPr="000A7166">
        <w:rPr>
          <w:rFonts w:ascii="Arial" w:hAnsi="Arial" w:cs="Arial"/>
          <w:sz w:val="24"/>
          <w:szCs w:val="24"/>
        </w:rPr>
        <w:t xml:space="preserve"> serán responsables y partícipes en el proceso de enseñanza – aprendizaje. </w:t>
      </w:r>
      <w:r w:rsidR="0040674C" w:rsidRPr="000A7166">
        <w:rPr>
          <w:rFonts w:ascii="Arial" w:hAnsi="Arial" w:cs="Arial"/>
          <w:sz w:val="24"/>
          <w:szCs w:val="24"/>
        </w:rPr>
        <w:t xml:space="preserve">Su deber será responder ante los acuerdos establecidos con el docente en cuanto a tiempo y fechas en una asignatura determinada. Responder de manera responsable y consciente las autoevaluaciones </w:t>
      </w:r>
      <w:r w:rsidR="00784246" w:rsidRPr="000A7166">
        <w:rPr>
          <w:rFonts w:ascii="Arial" w:hAnsi="Arial" w:cs="Arial"/>
          <w:sz w:val="24"/>
          <w:szCs w:val="24"/>
        </w:rPr>
        <w:t>y coevaluaciones aplicadas y colaborar en su construcción cuando el docente lo solicite.</w:t>
      </w:r>
    </w:p>
    <w:p w:rsidR="0094667C" w:rsidRDefault="0094667C" w:rsidP="00A3055D">
      <w:pPr>
        <w:tabs>
          <w:tab w:val="left" w:pos="1843"/>
        </w:tabs>
        <w:spacing w:line="360" w:lineRule="auto"/>
        <w:jc w:val="both"/>
        <w:rPr>
          <w:rFonts w:ascii="Arial" w:hAnsi="Arial" w:cs="Arial"/>
          <w:b/>
          <w:sz w:val="24"/>
          <w:szCs w:val="24"/>
        </w:rPr>
      </w:pPr>
    </w:p>
    <w:p w:rsidR="00687599" w:rsidRPr="001A67A1" w:rsidRDefault="0094667C" w:rsidP="00A3055D">
      <w:pPr>
        <w:tabs>
          <w:tab w:val="left" w:pos="1843"/>
        </w:tabs>
        <w:spacing w:line="360" w:lineRule="auto"/>
        <w:jc w:val="both"/>
        <w:rPr>
          <w:rFonts w:ascii="Arial" w:hAnsi="Arial" w:cs="Arial"/>
          <w:sz w:val="24"/>
          <w:szCs w:val="24"/>
        </w:rPr>
      </w:pPr>
      <w:r>
        <w:rPr>
          <w:rFonts w:ascii="Arial" w:hAnsi="Arial" w:cs="Arial"/>
          <w:b/>
          <w:sz w:val="24"/>
          <w:szCs w:val="24"/>
        </w:rPr>
        <w:t>ARTICULO 50</w:t>
      </w:r>
      <w:r w:rsidR="00687599" w:rsidRPr="001A67A1">
        <w:rPr>
          <w:rFonts w:ascii="Arial" w:hAnsi="Arial" w:cs="Arial"/>
          <w:b/>
          <w:sz w:val="24"/>
          <w:szCs w:val="24"/>
        </w:rPr>
        <w:t xml:space="preserve">° </w:t>
      </w:r>
      <w:r w:rsidR="00C3270F" w:rsidRPr="004B282A">
        <w:rPr>
          <w:rFonts w:ascii="Arial" w:hAnsi="Arial" w:cs="Arial"/>
          <w:sz w:val="24"/>
          <w:szCs w:val="24"/>
        </w:rPr>
        <w:t>Todas</w:t>
      </w:r>
      <w:r w:rsidR="00F5685B" w:rsidRPr="004B282A">
        <w:rPr>
          <w:rFonts w:ascii="Arial" w:hAnsi="Arial" w:cs="Arial"/>
          <w:sz w:val="24"/>
          <w:szCs w:val="24"/>
        </w:rPr>
        <w:t xml:space="preserve"> </w:t>
      </w:r>
      <w:r w:rsidR="00C3270F" w:rsidRPr="004B282A">
        <w:rPr>
          <w:rFonts w:ascii="Arial" w:hAnsi="Arial" w:cs="Arial"/>
          <w:sz w:val="24"/>
          <w:szCs w:val="24"/>
        </w:rPr>
        <w:t>l</w:t>
      </w:r>
      <w:r w:rsidR="00687599" w:rsidRPr="004B282A">
        <w:rPr>
          <w:rFonts w:ascii="Arial" w:hAnsi="Arial" w:cs="Arial"/>
          <w:sz w:val="24"/>
          <w:szCs w:val="24"/>
        </w:rPr>
        <w:t>as evaluaciones deben ser retroalimentadas</w:t>
      </w:r>
      <w:r w:rsidR="00710768" w:rsidRPr="004B282A">
        <w:rPr>
          <w:rFonts w:ascii="Arial" w:hAnsi="Arial" w:cs="Arial"/>
          <w:sz w:val="24"/>
          <w:szCs w:val="24"/>
        </w:rPr>
        <w:t>, para lo cual se deber</w:t>
      </w:r>
      <w:r w:rsidR="00D26F0A" w:rsidRPr="004B282A">
        <w:rPr>
          <w:rFonts w:ascii="Arial" w:hAnsi="Arial" w:cs="Arial"/>
          <w:sz w:val="24"/>
          <w:szCs w:val="24"/>
        </w:rPr>
        <w:t>án regir por</w:t>
      </w:r>
      <w:r w:rsidR="004B282A">
        <w:rPr>
          <w:rFonts w:ascii="Arial" w:hAnsi="Arial" w:cs="Arial"/>
          <w:sz w:val="24"/>
          <w:szCs w:val="24"/>
        </w:rPr>
        <w:t xml:space="preserve"> la siguiente tabla</w:t>
      </w:r>
      <w:r w:rsidR="00710768" w:rsidRPr="004B282A">
        <w:rPr>
          <w:rFonts w:ascii="Arial" w:hAnsi="Arial" w:cs="Arial"/>
          <w:sz w:val="24"/>
          <w:szCs w:val="24"/>
        </w:rPr>
        <w:t>:</w:t>
      </w:r>
    </w:p>
    <w:p w:rsidR="00D42263" w:rsidRPr="001A67A1" w:rsidRDefault="00BA2EEB" w:rsidP="00A3055D">
      <w:pPr>
        <w:tabs>
          <w:tab w:val="left" w:pos="1843"/>
        </w:tabs>
        <w:spacing w:line="360" w:lineRule="auto"/>
        <w:jc w:val="both"/>
        <w:rPr>
          <w:rFonts w:ascii="Arial" w:hAnsi="Arial" w:cs="Arial"/>
          <w:b/>
          <w:sz w:val="24"/>
          <w:szCs w:val="24"/>
        </w:rPr>
      </w:pPr>
      <w:r w:rsidRPr="001A67A1">
        <w:rPr>
          <w:rFonts w:ascii="Arial" w:hAnsi="Arial" w:cs="Arial"/>
          <w:sz w:val="24"/>
          <w:szCs w:val="24"/>
        </w:rPr>
        <w:tab/>
      </w:r>
    </w:p>
    <w:tbl>
      <w:tblPr>
        <w:tblStyle w:val="Tablaconcuadrcula"/>
        <w:tblW w:w="11199" w:type="dxa"/>
        <w:tblInd w:w="-1026" w:type="dxa"/>
        <w:tblLook w:val="04A0" w:firstRow="1" w:lastRow="0" w:firstColumn="1" w:lastColumn="0" w:noHBand="0" w:noVBand="1"/>
      </w:tblPr>
      <w:tblGrid>
        <w:gridCol w:w="4297"/>
        <w:gridCol w:w="3383"/>
        <w:gridCol w:w="3519"/>
      </w:tblGrid>
      <w:tr w:rsidR="00072536" w:rsidRPr="001A67A1" w:rsidTr="00D42263">
        <w:tc>
          <w:tcPr>
            <w:tcW w:w="4297" w:type="dxa"/>
          </w:tcPr>
          <w:p w:rsidR="00072536" w:rsidRPr="001A67A1" w:rsidRDefault="00072536"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 xml:space="preserve">Tipos de evaluación </w:t>
            </w:r>
          </w:p>
        </w:tc>
        <w:tc>
          <w:tcPr>
            <w:tcW w:w="3383" w:type="dxa"/>
          </w:tcPr>
          <w:p w:rsidR="00072536" w:rsidRPr="001A67A1" w:rsidRDefault="00072536"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 xml:space="preserve">Tiempo de retroalimentación </w:t>
            </w:r>
          </w:p>
        </w:tc>
        <w:tc>
          <w:tcPr>
            <w:tcW w:w="3519" w:type="dxa"/>
          </w:tcPr>
          <w:p w:rsidR="00072536" w:rsidRPr="001A67A1" w:rsidRDefault="00072536"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Lineamientos de verificación</w:t>
            </w:r>
          </w:p>
        </w:tc>
      </w:tr>
      <w:tr w:rsidR="00072536" w:rsidRPr="001A67A1" w:rsidTr="00D42263">
        <w:tc>
          <w:tcPr>
            <w:tcW w:w="4297" w:type="dxa"/>
          </w:tcPr>
          <w:p w:rsidR="00072536" w:rsidRPr="001A67A1" w:rsidRDefault="00072536"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Observación sistemática:</w:t>
            </w:r>
            <w:r w:rsidRPr="001A67A1">
              <w:rPr>
                <w:rFonts w:ascii="Arial" w:hAnsi="Arial" w:cs="Arial"/>
                <w:sz w:val="24"/>
                <w:szCs w:val="24"/>
                <w:lang w:val="es-ES_tradnl"/>
              </w:rPr>
              <w:t xml:space="preserve"> Escala de observación, Lista de Control, Registro Anecdótico, Rúbricas</w:t>
            </w:r>
          </w:p>
        </w:tc>
        <w:tc>
          <w:tcPr>
            <w:tcW w:w="3383" w:type="dxa"/>
          </w:tcPr>
          <w:p w:rsidR="00072536" w:rsidRPr="001A67A1" w:rsidRDefault="00072536" w:rsidP="00A3055D">
            <w:pPr>
              <w:tabs>
                <w:tab w:val="left" w:pos="1701"/>
              </w:tabs>
              <w:spacing w:line="360" w:lineRule="auto"/>
              <w:jc w:val="both"/>
              <w:rPr>
                <w:rFonts w:ascii="Arial" w:hAnsi="Arial" w:cs="Arial"/>
                <w:sz w:val="24"/>
                <w:szCs w:val="24"/>
                <w:lang w:val="es-ES_tradnl"/>
              </w:rPr>
            </w:pPr>
            <w:r w:rsidRPr="001A67A1">
              <w:rPr>
                <w:rFonts w:ascii="Arial" w:hAnsi="Arial" w:cs="Arial"/>
                <w:sz w:val="24"/>
                <w:szCs w:val="24"/>
                <w:lang w:val="es-ES_tradnl"/>
              </w:rPr>
              <w:t xml:space="preserve">Inmediatamente después de la observación. </w:t>
            </w:r>
          </w:p>
        </w:tc>
        <w:tc>
          <w:tcPr>
            <w:tcW w:w="3519" w:type="dxa"/>
          </w:tcPr>
          <w:p w:rsidR="00072536" w:rsidRPr="001A67A1" w:rsidRDefault="009D4EC0" w:rsidP="00A3055D">
            <w:pPr>
              <w:tabs>
                <w:tab w:val="left" w:pos="1701"/>
              </w:tabs>
              <w:spacing w:line="360" w:lineRule="auto"/>
              <w:jc w:val="both"/>
              <w:rPr>
                <w:rFonts w:ascii="Arial" w:hAnsi="Arial" w:cs="Arial"/>
                <w:sz w:val="24"/>
                <w:szCs w:val="24"/>
                <w:lang w:val="es-ES_tradnl"/>
              </w:rPr>
            </w:pPr>
            <w:r w:rsidRPr="001A67A1">
              <w:rPr>
                <w:rFonts w:ascii="Arial" w:hAnsi="Arial" w:cs="Arial"/>
                <w:sz w:val="24"/>
                <w:szCs w:val="24"/>
                <w:lang w:val="es-ES_tradnl"/>
              </w:rPr>
              <w:t xml:space="preserve">Dejar evidencia de la retroalimentación </w:t>
            </w:r>
            <w:r w:rsidR="002759F0" w:rsidRPr="001A67A1">
              <w:rPr>
                <w:rFonts w:ascii="Arial" w:hAnsi="Arial" w:cs="Arial"/>
                <w:sz w:val="24"/>
                <w:szCs w:val="24"/>
                <w:lang w:val="es-ES_tradnl"/>
              </w:rPr>
              <w:t xml:space="preserve">ya sea a nivel </w:t>
            </w:r>
            <w:r w:rsidR="000E6133">
              <w:rPr>
                <w:rFonts w:ascii="Arial" w:hAnsi="Arial" w:cs="Arial"/>
                <w:sz w:val="24"/>
                <w:szCs w:val="24"/>
                <w:lang w:val="es-ES_tradnl"/>
              </w:rPr>
              <w:t xml:space="preserve">de curso o individual en </w:t>
            </w:r>
            <w:r w:rsidR="000E6133" w:rsidRPr="00295FB6">
              <w:rPr>
                <w:rFonts w:ascii="Arial" w:hAnsi="Arial" w:cs="Arial"/>
                <w:sz w:val="24"/>
                <w:szCs w:val="24"/>
                <w:lang w:val="es-ES_tradnl"/>
              </w:rPr>
              <w:t>ficha</w:t>
            </w:r>
            <w:r w:rsidR="002759F0" w:rsidRPr="00295FB6">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r w:rsidR="002759F0" w:rsidRPr="001A67A1">
              <w:rPr>
                <w:rFonts w:ascii="Arial" w:hAnsi="Arial" w:cs="Arial"/>
                <w:sz w:val="24"/>
                <w:szCs w:val="24"/>
                <w:lang w:val="es-ES_tradnl"/>
              </w:rPr>
              <w:t xml:space="preserve"> </w:t>
            </w:r>
            <w:r w:rsidR="00295FB6">
              <w:rPr>
                <w:rFonts w:ascii="Arial" w:hAnsi="Arial" w:cs="Arial"/>
                <w:sz w:val="24"/>
                <w:szCs w:val="24"/>
                <w:lang w:val="es-ES_tradnl"/>
              </w:rPr>
              <w:t>(Leccionario).</w:t>
            </w:r>
          </w:p>
        </w:tc>
      </w:tr>
      <w:tr w:rsidR="00072536" w:rsidRPr="001A67A1" w:rsidTr="00D42263">
        <w:tc>
          <w:tcPr>
            <w:tcW w:w="4297" w:type="dxa"/>
          </w:tcPr>
          <w:p w:rsidR="00072536" w:rsidRPr="001A67A1" w:rsidRDefault="00072536" w:rsidP="00A3055D">
            <w:pPr>
              <w:tabs>
                <w:tab w:val="left" w:pos="1701"/>
              </w:tabs>
              <w:spacing w:line="360" w:lineRule="auto"/>
              <w:jc w:val="both"/>
              <w:rPr>
                <w:rFonts w:ascii="Arial" w:hAnsi="Arial" w:cs="Arial"/>
                <w:sz w:val="24"/>
                <w:szCs w:val="24"/>
                <w:lang w:val="es-ES_tradnl"/>
              </w:rPr>
            </w:pPr>
            <w:r w:rsidRPr="001A67A1">
              <w:rPr>
                <w:rFonts w:ascii="Arial" w:hAnsi="Arial" w:cs="Arial"/>
                <w:b/>
                <w:sz w:val="24"/>
                <w:szCs w:val="24"/>
                <w:lang w:val="es-ES_tradnl"/>
              </w:rPr>
              <w:t>Análisis de las producciones de los estudiantes.</w:t>
            </w:r>
            <w:r w:rsidRPr="001A67A1">
              <w:rPr>
                <w:rFonts w:ascii="Arial" w:hAnsi="Arial" w:cs="Arial"/>
                <w:sz w:val="24"/>
                <w:szCs w:val="24"/>
                <w:lang w:val="es-ES_tradnl"/>
              </w:rPr>
              <w:t xml:space="preserve"> Monografías, Resúmenes, Cuadernos de Campo,  Textos Escritos, Producciones Orales, Producciones Plásticas o Musicales, Investigaciones, Juegos de Simulación y Dramáticos, Expresión Corporal</w:t>
            </w:r>
            <w:r w:rsidR="000A7520" w:rsidRPr="001A67A1">
              <w:rPr>
                <w:rFonts w:ascii="Arial" w:hAnsi="Arial" w:cs="Arial"/>
                <w:sz w:val="24"/>
                <w:szCs w:val="24"/>
                <w:lang w:val="es-ES_tradnl"/>
              </w:rPr>
              <w:t>.</w:t>
            </w:r>
          </w:p>
        </w:tc>
        <w:tc>
          <w:tcPr>
            <w:tcW w:w="3383" w:type="dxa"/>
          </w:tcPr>
          <w:p w:rsidR="00072536" w:rsidRPr="001A67A1" w:rsidRDefault="000E6133" w:rsidP="00A3055D">
            <w:pPr>
              <w:tabs>
                <w:tab w:val="left" w:pos="1701"/>
              </w:tabs>
              <w:spacing w:line="360" w:lineRule="auto"/>
              <w:jc w:val="both"/>
              <w:rPr>
                <w:rFonts w:ascii="Arial" w:hAnsi="Arial" w:cs="Arial"/>
                <w:sz w:val="24"/>
                <w:szCs w:val="24"/>
                <w:lang w:val="es-ES_tradnl"/>
              </w:rPr>
            </w:pPr>
            <w:r w:rsidRPr="001A67A1">
              <w:rPr>
                <w:rFonts w:ascii="Arial" w:hAnsi="Arial" w:cs="Arial"/>
                <w:sz w:val="24"/>
                <w:szCs w:val="24"/>
                <w:lang w:val="es-ES_tradnl"/>
              </w:rPr>
              <w:t>Al finalizar la actividad realizada y/o durante el proceso de elaboración.</w:t>
            </w:r>
          </w:p>
        </w:tc>
        <w:tc>
          <w:tcPr>
            <w:tcW w:w="3519" w:type="dxa"/>
          </w:tcPr>
          <w:p w:rsidR="00072536" w:rsidRPr="001A67A1" w:rsidRDefault="000A7520"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sz w:val="24"/>
                <w:szCs w:val="24"/>
                <w:lang w:val="es-ES_tradnl"/>
              </w:rPr>
            </w:pPr>
            <w:r w:rsidRPr="001A67A1">
              <w:rPr>
                <w:rFonts w:ascii="Arial" w:hAnsi="Arial" w:cs="Arial"/>
                <w:b/>
                <w:sz w:val="24"/>
                <w:szCs w:val="24"/>
                <w:lang w:val="es-ES_tradnl"/>
              </w:rPr>
              <w:t>Intercambio Orales con los estudiantes,</w:t>
            </w:r>
            <w:r w:rsidRPr="001A67A1">
              <w:rPr>
                <w:rFonts w:ascii="Arial" w:hAnsi="Arial" w:cs="Arial"/>
                <w:sz w:val="24"/>
                <w:szCs w:val="24"/>
                <w:lang w:val="es-ES_tradnl"/>
              </w:rPr>
              <w:t xml:space="preserve"> Diálogo, Entrevistas, Debates, interrogaciones, pruebas orales.</w:t>
            </w:r>
          </w:p>
        </w:tc>
        <w:tc>
          <w:tcPr>
            <w:tcW w:w="3383"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Al finalizar la actividad realizada.</w:t>
            </w:r>
          </w:p>
        </w:tc>
        <w:tc>
          <w:tcPr>
            <w:tcW w:w="3519" w:type="dxa"/>
          </w:tcPr>
          <w:p w:rsidR="0013261C" w:rsidRPr="001A67A1" w:rsidRDefault="0013261C" w:rsidP="00295FB6">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Pruebas Escritas</w:t>
            </w:r>
            <w:r w:rsidRPr="001A67A1">
              <w:rPr>
                <w:rFonts w:ascii="Arial" w:hAnsi="Arial" w:cs="Arial"/>
                <w:sz w:val="24"/>
                <w:szCs w:val="24"/>
                <w:lang w:val="es-ES_tradnl"/>
              </w:rPr>
              <w:t>: Objetivas con preguntas abiertas o cerradas, Interpretación de Datos, Exposición de un tema, Ensayo.</w:t>
            </w:r>
          </w:p>
        </w:tc>
        <w:tc>
          <w:tcPr>
            <w:tcW w:w="3383" w:type="dxa"/>
          </w:tcPr>
          <w:p w:rsidR="0013261C" w:rsidRPr="001A67A1" w:rsidRDefault="004B282A" w:rsidP="004B282A">
            <w:pPr>
              <w:tabs>
                <w:tab w:val="left" w:pos="1701"/>
              </w:tabs>
              <w:spacing w:line="360" w:lineRule="auto"/>
              <w:jc w:val="both"/>
              <w:rPr>
                <w:rFonts w:ascii="Arial" w:hAnsi="Arial" w:cs="Arial"/>
                <w:sz w:val="24"/>
                <w:szCs w:val="24"/>
                <w:lang w:val="es-ES_tradnl"/>
              </w:rPr>
            </w:pPr>
            <w:r>
              <w:rPr>
                <w:rFonts w:ascii="Arial" w:hAnsi="Arial" w:cs="Arial"/>
                <w:sz w:val="24"/>
                <w:szCs w:val="24"/>
                <w:lang w:val="es-ES_tradnl"/>
              </w:rPr>
              <w:t>15 días después</w:t>
            </w:r>
            <w:r w:rsidR="0013261C" w:rsidRPr="001A67A1">
              <w:rPr>
                <w:rFonts w:ascii="Arial" w:hAnsi="Arial" w:cs="Arial"/>
                <w:sz w:val="24"/>
                <w:szCs w:val="24"/>
                <w:lang w:val="es-ES_tradnl"/>
              </w:rPr>
              <w:t xml:space="preserve"> de haber aplicado la prueba escrita</w:t>
            </w:r>
            <w:r>
              <w:rPr>
                <w:rFonts w:ascii="Arial" w:hAnsi="Arial" w:cs="Arial"/>
                <w:sz w:val="24"/>
                <w:szCs w:val="24"/>
                <w:lang w:val="es-ES_tradnl"/>
              </w:rPr>
              <w:t>, ensayo, etc.</w:t>
            </w:r>
          </w:p>
        </w:tc>
        <w:tc>
          <w:tcPr>
            <w:tcW w:w="3519"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sz w:val="24"/>
                <w:szCs w:val="24"/>
                <w:lang w:val="es-ES_tradnl"/>
              </w:rPr>
            </w:pPr>
            <w:r w:rsidRPr="001A67A1">
              <w:rPr>
                <w:rFonts w:ascii="Arial" w:hAnsi="Arial" w:cs="Arial"/>
                <w:b/>
                <w:sz w:val="24"/>
                <w:szCs w:val="24"/>
                <w:lang w:val="es-ES_tradnl"/>
              </w:rPr>
              <w:t>Elaboración o construcción de:</w:t>
            </w:r>
            <w:r w:rsidRPr="001A67A1">
              <w:rPr>
                <w:rFonts w:ascii="Arial" w:hAnsi="Arial" w:cs="Arial"/>
                <w:sz w:val="24"/>
                <w:szCs w:val="24"/>
                <w:lang w:val="es-ES_tradnl"/>
              </w:rPr>
              <w:t xml:space="preserve"> Planos, Maquetas, Modelos científicos, Gráficos, Esquemas.</w:t>
            </w:r>
          </w:p>
        </w:tc>
        <w:tc>
          <w:tcPr>
            <w:tcW w:w="3383"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Al finalizar la actividad realizada y/o durante el proceso de elaboración.</w:t>
            </w:r>
          </w:p>
        </w:tc>
        <w:tc>
          <w:tcPr>
            <w:tcW w:w="3519"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Autoevaluación y Co-evaluación</w:t>
            </w:r>
          </w:p>
        </w:tc>
        <w:tc>
          <w:tcPr>
            <w:tcW w:w="3383"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Al finalizar la actividad realizada.</w:t>
            </w:r>
          </w:p>
        </w:tc>
        <w:tc>
          <w:tcPr>
            <w:tcW w:w="3519"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Cuestionarios (o similar).</w:t>
            </w:r>
          </w:p>
        </w:tc>
        <w:tc>
          <w:tcPr>
            <w:tcW w:w="3383"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Al finalizar la actividad realizada.</w:t>
            </w:r>
          </w:p>
        </w:tc>
        <w:tc>
          <w:tcPr>
            <w:tcW w:w="3519"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r w:rsidR="0013261C" w:rsidRPr="001A67A1" w:rsidTr="00D42263">
        <w:tc>
          <w:tcPr>
            <w:tcW w:w="4297"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b/>
                <w:sz w:val="24"/>
                <w:szCs w:val="24"/>
                <w:lang w:val="es-ES_tradnl"/>
              </w:rPr>
              <w:t>Grabaciones en sistemas digitales o Videos y análisis posterior.</w:t>
            </w:r>
          </w:p>
        </w:tc>
        <w:tc>
          <w:tcPr>
            <w:tcW w:w="3383"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Dos semanas luego de haber realizado la actividad.</w:t>
            </w:r>
          </w:p>
        </w:tc>
        <w:tc>
          <w:tcPr>
            <w:tcW w:w="3519" w:type="dxa"/>
          </w:tcPr>
          <w:p w:rsidR="0013261C" w:rsidRPr="001A67A1" w:rsidRDefault="0013261C" w:rsidP="00A3055D">
            <w:pPr>
              <w:tabs>
                <w:tab w:val="left" w:pos="1701"/>
              </w:tabs>
              <w:spacing w:line="360" w:lineRule="auto"/>
              <w:jc w:val="both"/>
              <w:rPr>
                <w:rFonts w:ascii="Arial" w:hAnsi="Arial" w:cs="Arial"/>
                <w:b/>
                <w:sz w:val="24"/>
                <w:szCs w:val="24"/>
                <w:lang w:val="es-ES_tradnl"/>
              </w:rPr>
            </w:pPr>
            <w:r w:rsidRPr="001A67A1">
              <w:rPr>
                <w:rFonts w:ascii="Arial" w:hAnsi="Arial" w:cs="Arial"/>
                <w:sz w:val="24"/>
                <w:szCs w:val="24"/>
                <w:lang w:val="es-ES_tradnl"/>
              </w:rPr>
              <w:t xml:space="preserve">Dejar evidencia de la retroalimentación ya sea a nivel </w:t>
            </w:r>
            <w:r w:rsidR="000E6133">
              <w:rPr>
                <w:rFonts w:ascii="Arial" w:hAnsi="Arial" w:cs="Arial"/>
                <w:sz w:val="24"/>
                <w:szCs w:val="24"/>
                <w:lang w:val="es-ES_tradnl"/>
              </w:rPr>
              <w:t>de curso o individual en ficha</w:t>
            </w:r>
            <w:r w:rsidRPr="001A67A1">
              <w:rPr>
                <w:rFonts w:ascii="Arial" w:hAnsi="Arial" w:cs="Arial"/>
                <w:sz w:val="24"/>
                <w:szCs w:val="24"/>
                <w:lang w:val="es-ES_tradnl"/>
              </w:rPr>
              <w:t xml:space="preserve"> de retroalimentación</w:t>
            </w:r>
            <w:r w:rsidR="00295FB6">
              <w:rPr>
                <w:rFonts w:ascii="Arial" w:hAnsi="Arial" w:cs="Arial"/>
                <w:sz w:val="24"/>
                <w:szCs w:val="24"/>
                <w:lang w:val="es-ES_tradnl"/>
              </w:rPr>
              <w:t xml:space="preserve"> o libro de clases.</w:t>
            </w:r>
          </w:p>
        </w:tc>
      </w:tr>
    </w:tbl>
    <w:p w:rsidR="003C6A43" w:rsidRPr="001A67A1" w:rsidRDefault="003C6A43" w:rsidP="00A3055D">
      <w:pPr>
        <w:tabs>
          <w:tab w:val="left" w:pos="1701"/>
        </w:tabs>
        <w:spacing w:line="360" w:lineRule="auto"/>
        <w:jc w:val="both"/>
        <w:rPr>
          <w:rFonts w:ascii="Arial" w:hAnsi="Arial" w:cs="Arial"/>
          <w:b/>
          <w:sz w:val="24"/>
          <w:szCs w:val="24"/>
          <w:lang w:val="es-ES_tradnl"/>
        </w:rPr>
      </w:pPr>
    </w:p>
    <w:p w:rsidR="003C6A43" w:rsidRDefault="003F06C9" w:rsidP="00A3055D">
      <w:pPr>
        <w:tabs>
          <w:tab w:val="left" w:pos="1701"/>
        </w:tabs>
        <w:spacing w:line="360" w:lineRule="auto"/>
        <w:jc w:val="both"/>
        <w:rPr>
          <w:rFonts w:ascii="Arial" w:hAnsi="Arial" w:cs="Arial"/>
          <w:sz w:val="24"/>
          <w:szCs w:val="24"/>
          <w:lang w:val="es-ES_tradnl"/>
        </w:rPr>
      </w:pPr>
      <w:r w:rsidRPr="001A67A1">
        <w:rPr>
          <w:rFonts w:ascii="Arial" w:hAnsi="Arial" w:cs="Arial"/>
          <w:sz w:val="24"/>
          <w:szCs w:val="24"/>
          <w:lang w:val="es-ES_tradnl"/>
        </w:rPr>
        <w:t>Para cautelar que los procesos de retroalimentación se cumplan, el equipo de UT</w:t>
      </w:r>
      <w:r w:rsidR="00387C9F">
        <w:rPr>
          <w:rFonts w:ascii="Arial" w:hAnsi="Arial" w:cs="Arial"/>
          <w:sz w:val="24"/>
          <w:szCs w:val="24"/>
          <w:lang w:val="es-ES_tradnl"/>
        </w:rPr>
        <w:t>P verificará de manera mensual</w:t>
      </w:r>
      <w:r w:rsidRPr="001A67A1">
        <w:rPr>
          <w:rFonts w:ascii="Arial" w:hAnsi="Arial" w:cs="Arial"/>
          <w:sz w:val="24"/>
          <w:szCs w:val="24"/>
          <w:lang w:val="es-ES_tradnl"/>
        </w:rPr>
        <w:t xml:space="preserve"> que exista el registro</w:t>
      </w:r>
      <w:r w:rsidR="00387C9F">
        <w:rPr>
          <w:rFonts w:ascii="Arial" w:hAnsi="Arial" w:cs="Arial"/>
          <w:sz w:val="24"/>
          <w:szCs w:val="24"/>
          <w:lang w:val="es-ES_tradnl"/>
        </w:rPr>
        <w:t xml:space="preserve"> en la ficha</w:t>
      </w:r>
      <w:r w:rsidR="00ED574A" w:rsidRPr="001A67A1">
        <w:rPr>
          <w:rFonts w:ascii="Arial" w:hAnsi="Arial" w:cs="Arial"/>
          <w:sz w:val="24"/>
          <w:szCs w:val="24"/>
          <w:lang w:val="es-ES_tradnl"/>
        </w:rPr>
        <w:t xml:space="preserve"> de retroalimentación</w:t>
      </w:r>
      <w:r w:rsidR="00710768" w:rsidRPr="001A67A1">
        <w:rPr>
          <w:rFonts w:ascii="Arial" w:hAnsi="Arial" w:cs="Arial"/>
          <w:sz w:val="24"/>
          <w:szCs w:val="24"/>
          <w:lang w:val="es-ES_tradnl"/>
        </w:rPr>
        <w:t>.</w:t>
      </w:r>
    </w:p>
    <w:p w:rsidR="0094667C" w:rsidRPr="001A67A1" w:rsidRDefault="0094667C" w:rsidP="00A3055D">
      <w:pPr>
        <w:tabs>
          <w:tab w:val="left" w:pos="1701"/>
        </w:tabs>
        <w:spacing w:line="360" w:lineRule="auto"/>
        <w:jc w:val="both"/>
        <w:rPr>
          <w:rFonts w:ascii="Arial" w:hAnsi="Arial" w:cs="Arial"/>
          <w:sz w:val="24"/>
          <w:szCs w:val="24"/>
          <w:lang w:val="es-ES_tradnl"/>
        </w:rPr>
      </w:pPr>
    </w:p>
    <w:p w:rsidR="0021134F" w:rsidRPr="005C7F5F" w:rsidRDefault="0094667C" w:rsidP="005C7F5F">
      <w:pPr>
        <w:spacing w:line="360" w:lineRule="auto"/>
        <w:jc w:val="both"/>
        <w:rPr>
          <w:rFonts w:ascii="Arial" w:hAnsi="Arial" w:cs="Arial"/>
          <w:sz w:val="24"/>
          <w:szCs w:val="24"/>
          <w:lang w:val="es-MX"/>
        </w:rPr>
      </w:pPr>
      <w:r>
        <w:rPr>
          <w:rFonts w:ascii="Arial" w:hAnsi="Arial" w:cs="Arial"/>
          <w:b/>
          <w:sz w:val="24"/>
          <w:szCs w:val="24"/>
          <w:lang w:val="es-MX"/>
        </w:rPr>
        <w:t>ARTICULO 51</w:t>
      </w:r>
      <w:r w:rsidR="0021134F" w:rsidRPr="001A67A1">
        <w:rPr>
          <w:rFonts w:ascii="Arial" w:hAnsi="Arial" w:cs="Arial"/>
          <w:b/>
          <w:sz w:val="24"/>
          <w:szCs w:val="24"/>
          <w:lang w:val="es-MX"/>
        </w:rPr>
        <w:t>°</w:t>
      </w:r>
      <w:r>
        <w:rPr>
          <w:rFonts w:ascii="Arial" w:hAnsi="Arial" w:cs="Arial"/>
          <w:b/>
          <w:sz w:val="24"/>
          <w:szCs w:val="24"/>
          <w:lang w:val="es-MX"/>
        </w:rPr>
        <w:t xml:space="preserve"> </w:t>
      </w:r>
      <w:r w:rsidR="00650885" w:rsidRPr="005C7F5F">
        <w:rPr>
          <w:rFonts w:ascii="Arial" w:hAnsi="Arial" w:cs="Arial"/>
          <w:sz w:val="24"/>
          <w:szCs w:val="24"/>
          <w:lang w:val="es-MX"/>
        </w:rPr>
        <w:t xml:space="preserve">Los docentes que trabajan en el establecimiento (educadoras diferenciales, educadoras de párvulos, docentes </w:t>
      </w:r>
      <w:r w:rsidR="00FA3E8C" w:rsidRPr="005C7F5F">
        <w:rPr>
          <w:rFonts w:ascii="Arial" w:hAnsi="Arial" w:cs="Arial"/>
          <w:sz w:val="24"/>
          <w:szCs w:val="24"/>
          <w:lang w:val="es-MX"/>
        </w:rPr>
        <w:t>de asignaturas, docentes de talleres) deberán realizar trabajo colaborativo entre docentes de una misma asignatura, nivel o afinidad pedagógica. En este espacio de trabajo deberán acordar criterios de evaluación, formas de abordar contenidos en sus clases, elaboración de diferentes tipos de evaluación según sea necesario, reflexión pedagógica y compartir es</w:t>
      </w:r>
      <w:r w:rsidR="0060593E" w:rsidRPr="005C7F5F">
        <w:rPr>
          <w:rFonts w:ascii="Arial" w:hAnsi="Arial" w:cs="Arial"/>
          <w:sz w:val="24"/>
          <w:szCs w:val="24"/>
          <w:lang w:val="es-MX"/>
        </w:rPr>
        <w:t>trategias efectivas en el aula, entre otras.</w:t>
      </w:r>
    </w:p>
    <w:p w:rsidR="00FA3E8C" w:rsidRPr="005C7F5F" w:rsidRDefault="00FA3E8C" w:rsidP="005C7F5F">
      <w:pPr>
        <w:spacing w:line="360" w:lineRule="auto"/>
        <w:jc w:val="both"/>
        <w:rPr>
          <w:rFonts w:ascii="Arial" w:hAnsi="Arial" w:cs="Arial"/>
          <w:sz w:val="24"/>
          <w:szCs w:val="24"/>
          <w:lang w:val="es-MX"/>
        </w:rPr>
      </w:pPr>
    </w:p>
    <w:p w:rsidR="00FA3E8C" w:rsidRPr="005C7F5F" w:rsidRDefault="00FA3E8C" w:rsidP="005C7F5F">
      <w:pPr>
        <w:spacing w:line="360" w:lineRule="auto"/>
        <w:jc w:val="both"/>
        <w:rPr>
          <w:rFonts w:ascii="Arial" w:hAnsi="Arial" w:cs="Arial"/>
          <w:sz w:val="24"/>
          <w:szCs w:val="24"/>
          <w:lang w:val="es-MX"/>
        </w:rPr>
      </w:pPr>
      <w:r w:rsidRPr="005C7F5F">
        <w:rPr>
          <w:rFonts w:ascii="Arial" w:hAnsi="Arial" w:cs="Arial"/>
          <w:sz w:val="24"/>
          <w:szCs w:val="24"/>
          <w:lang w:val="es-MX"/>
        </w:rPr>
        <w:t xml:space="preserve">Este trabajo deberá quedar registrado de manera escrita, el cual será monitoreado </w:t>
      </w:r>
      <w:r w:rsidR="00E02976">
        <w:rPr>
          <w:rFonts w:ascii="Arial" w:hAnsi="Arial" w:cs="Arial"/>
          <w:sz w:val="24"/>
          <w:szCs w:val="24"/>
          <w:lang w:val="es-MX"/>
        </w:rPr>
        <w:t xml:space="preserve">mensualmente </w:t>
      </w:r>
      <w:r w:rsidRPr="005C7F5F">
        <w:rPr>
          <w:rFonts w:ascii="Arial" w:hAnsi="Arial" w:cs="Arial"/>
          <w:sz w:val="24"/>
          <w:szCs w:val="24"/>
          <w:lang w:val="es-MX"/>
        </w:rPr>
        <w:t>por el equipo de UTP para su cumplimiento.</w:t>
      </w:r>
    </w:p>
    <w:p w:rsidR="0093667F" w:rsidRPr="005C7F5F" w:rsidRDefault="0093667F" w:rsidP="005C7F5F">
      <w:pPr>
        <w:spacing w:line="360" w:lineRule="auto"/>
        <w:jc w:val="both"/>
        <w:rPr>
          <w:rFonts w:ascii="Arial" w:hAnsi="Arial" w:cs="Arial"/>
          <w:sz w:val="24"/>
          <w:szCs w:val="24"/>
          <w:lang w:val="es-MX"/>
        </w:rPr>
      </w:pPr>
    </w:p>
    <w:p w:rsidR="0093667F" w:rsidRPr="005C7F5F" w:rsidRDefault="0093667F" w:rsidP="005C7F5F">
      <w:pPr>
        <w:spacing w:line="360" w:lineRule="auto"/>
        <w:jc w:val="both"/>
        <w:rPr>
          <w:rFonts w:ascii="Arial" w:hAnsi="Arial" w:cs="Arial"/>
          <w:sz w:val="24"/>
          <w:szCs w:val="24"/>
          <w:lang w:val="es-MX"/>
        </w:rPr>
      </w:pPr>
      <w:r w:rsidRPr="005C7F5F">
        <w:rPr>
          <w:rFonts w:ascii="Arial" w:hAnsi="Arial" w:cs="Arial"/>
          <w:sz w:val="24"/>
          <w:szCs w:val="24"/>
          <w:lang w:val="es-MX"/>
        </w:rPr>
        <w:t>Para realizar el trabajo colaborativo los docentes tendrán los siguientes espacios y tiempos:</w:t>
      </w:r>
    </w:p>
    <w:p w:rsidR="0093667F" w:rsidRPr="005C7F5F" w:rsidRDefault="0093667F" w:rsidP="005C7F5F">
      <w:pPr>
        <w:pStyle w:val="Prrafodelista"/>
        <w:numPr>
          <w:ilvl w:val="0"/>
          <w:numId w:val="19"/>
        </w:numPr>
        <w:spacing w:line="360" w:lineRule="auto"/>
        <w:ind w:left="0" w:firstLine="0"/>
        <w:jc w:val="both"/>
        <w:rPr>
          <w:rFonts w:ascii="Arial" w:hAnsi="Arial" w:cs="Arial"/>
          <w:sz w:val="24"/>
          <w:szCs w:val="24"/>
          <w:lang w:val="es-MX"/>
        </w:rPr>
      </w:pPr>
      <w:r w:rsidRPr="005C7F5F">
        <w:rPr>
          <w:rFonts w:ascii="Arial" w:hAnsi="Arial" w:cs="Arial"/>
          <w:sz w:val="24"/>
          <w:szCs w:val="24"/>
          <w:lang w:val="es-MX"/>
        </w:rPr>
        <w:t>Reuniones de ciclo: 1 vez a la semana</w:t>
      </w:r>
      <w:r w:rsidR="00EF49BF" w:rsidRPr="005C7F5F">
        <w:rPr>
          <w:rFonts w:ascii="Arial" w:hAnsi="Arial" w:cs="Arial"/>
          <w:sz w:val="24"/>
          <w:szCs w:val="24"/>
          <w:lang w:val="es-MX"/>
        </w:rPr>
        <w:t xml:space="preserve"> (1 hora cronológica).</w:t>
      </w:r>
    </w:p>
    <w:p w:rsidR="00EF49BF" w:rsidRPr="005C7F5F" w:rsidRDefault="00EF49BF" w:rsidP="005C7F5F">
      <w:pPr>
        <w:pStyle w:val="Prrafodelista"/>
        <w:numPr>
          <w:ilvl w:val="0"/>
          <w:numId w:val="19"/>
        </w:numPr>
        <w:spacing w:line="360" w:lineRule="auto"/>
        <w:ind w:left="0" w:firstLine="0"/>
        <w:jc w:val="both"/>
        <w:rPr>
          <w:rFonts w:ascii="Arial" w:hAnsi="Arial" w:cs="Arial"/>
          <w:sz w:val="24"/>
          <w:szCs w:val="24"/>
          <w:lang w:val="es-MX"/>
        </w:rPr>
      </w:pPr>
      <w:r w:rsidRPr="005C7F5F">
        <w:rPr>
          <w:rFonts w:ascii="Arial" w:hAnsi="Arial" w:cs="Arial"/>
          <w:sz w:val="24"/>
          <w:szCs w:val="24"/>
          <w:lang w:val="es-MX"/>
        </w:rPr>
        <w:t>Trabajo colaborativo entre pares: 2 veces a la semana (2 a 4 horas pedagógicas, según horario de clases).</w:t>
      </w:r>
    </w:p>
    <w:p w:rsidR="00EF49BF" w:rsidRPr="005C7F5F" w:rsidRDefault="00EF49BF" w:rsidP="005C7F5F">
      <w:pPr>
        <w:spacing w:line="360" w:lineRule="auto"/>
        <w:jc w:val="both"/>
        <w:rPr>
          <w:rFonts w:ascii="Arial" w:hAnsi="Arial" w:cs="Arial"/>
          <w:sz w:val="24"/>
          <w:szCs w:val="24"/>
          <w:lang w:val="es-MX"/>
        </w:rPr>
      </w:pPr>
    </w:p>
    <w:p w:rsidR="00EF49BF" w:rsidRPr="001A67A1" w:rsidRDefault="00EF49BF" w:rsidP="005C7F5F">
      <w:pPr>
        <w:spacing w:line="360" w:lineRule="auto"/>
        <w:jc w:val="both"/>
        <w:rPr>
          <w:rFonts w:ascii="Arial" w:hAnsi="Arial" w:cs="Arial"/>
          <w:sz w:val="24"/>
          <w:szCs w:val="24"/>
          <w:lang w:val="es-MX"/>
        </w:rPr>
      </w:pPr>
      <w:r w:rsidRPr="005C7F5F">
        <w:rPr>
          <w:rFonts w:ascii="Arial" w:hAnsi="Arial" w:cs="Arial"/>
          <w:sz w:val="24"/>
          <w:szCs w:val="24"/>
          <w:lang w:val="es-MX"/>
        </w:rPr>
        <w:t>El trabajo colaborativo que se realiza según el Programa de Integración Escolar, será una vez a la semana con una duración de 1 a 2 horas</w:t>
      </w:r>
      <w:r w:rsidR="00B00A17" w:rsidRPr="005C7F5F">
        <w:rPr>
          <w:rFonts w:ascii="Arial" w:hAnsi="Arial" w:cs="Arial"/>
          <w:sz w:val="24"/>
          <w:szCs w:val="24"/>
          <w:lang w:val="es-MX"/>
        </w:rPr>
        <w:t xml:space="preserve"> cronológicas</w:t>
      </w:r>
      <w:r w:rsidRPr="005C7F5F">
        <w:rPr>
          <w:rFonts w:ascii="Arial" w:hAnsi="Arial" w:cs="Arial"/>
          <w:sz w:val="24"/>
          <w:szCs w:val="24"/>
          <w:lang w:val="es-MX"/>
        </w:rPr>
        <w:t>, entre educadora diferencial y el profesor jefe o de asignatura según corresponda</w:t>
      </w:r>
      <w:r w:rsidR="0063024A">
        <w:rPr>
          <w:rFonts w:ascii="Arial" w:hAnsi="Arial" w:cs="Arial"/>
          <w:sz w:val="24"/>
          <w:szCs w:val="24"/>
          <w:lang w:val="es-MX"/>
        </w:rPr>
        <w:t>, el cual quedará registrado en el Libro de Registro del Programa de Integración Escolar</w:t>
      </w:r>
      <w:r w:rsidRPr="005C7F5F">
        <w:rPr>
          <w:rFonts w:ascii="Arial" w:hAnsi="Arial" w:cs="Arial"/>
          <w:sz w:val="24"/>
          <w:szCs w:val="24"/>
          <w:lang w:val="es-MX"/>
        </w:rPr>
        <w:t>. Este horario no se considerará dentro del horario mencionado anteriormente.</w:t>
      </w:r>
    </w:p>
    <w:p w:rsidR="00EF49BF" w:rsidRPr="001A67A1" w:rsidRDefault="00EF49BF" w:rsidP="005C7F5F">
      <w:pPr>
        <w:pStyle w:val="Prrafodelista"/>
        <w:spacing w:line="360" w:lineRule="auto"/>
        <w:ind w:left="0"/>
        <w:jc w:val="both"/>
        <w:rPr>
          <w:rFonts w:ascii="Arial" w:hAnsi="Arial" w:cs="Arial"/>
          <w:sz w:val="24"/>
          <w:szCs w:val="24"/>
          <w:lang w:val="es-MX"/>
        </w:rPr>
      </w:pPr>
    </w:p>
    <w:p w:rsidR="004120E9" w:rsidRPr="001A67A1" w:rsidRDefault="0021134F" w:rsidP="005C7F5F">
      <w:pPr>
        <w:spacing w:line="360" w:lineRule="auto"/>
        <w:jc w:val="both"/>
        <w:rPr>
          <w:rFonts w:ascii="Arial" w:hAnsi="Arial" w:cs="Arial"/>
          <w:sz w:val="24"/>
          <w:szCs w:val="24"/>
          <w:lang w:val="es-MX"/>
        </w:rPr>
      </w:pPr>
      <w:r w:rsidRPr="001A67A1">
        <w:rPr>
          <w:rFonts w:ascii="Arial" w:hAnsi="Arial" w:cs="Arial"/>
          <w:b/>
          <w:sz w:val="24"/>
          <w:szCs w:val="24"/>
          <w:lang w:val="es-MX"/>
        </w:rPr>
        <w:t>A</w:t>
      </w:r>
      <w:r w:rsidR="0094667C">
        <w:rPr>
          <w:rFonts w:ascii="Arial" w:hAnsi="Arial" w:cs="Arial"/>
          <w:b/>
          <w:sz w:val="24"/>
          <w:szCs w:val="24"/>
          <w:lang w:val="es-MX"/>
        </w:rPr>
        <w:t>RTÍCULO 52</w:t>
      </w:r>
      <w:r w:rsidR="00291A69" w:rsidRPr="001A67A1">
        <w:rPr>
          <w:rFonts w:ascii="Arial" w:hAnsi="Arial" w:cs="Arial"/>
          <w:b/>
          <w:sz w:val="24"/>
          <w:szCs w:val="24"/>
          <w:lang w:val="es-MX"/>
        </w:rPr>
        <w:t>°</w:t>
      </w:r>
      <w:r w:rsidR="005C7F5F">
        <w:rPr>
          <w:rFonts w:ascii="Arial" w:hAnsi="Arial" w:cs="Arial"/>
          <w:sz w:val="24"/>
          <w:szCs w:val="24"/>
          <w:lang w:val="es-MX"/>
        </w:rPr>
        <w:t xml:space="preserve"> Los talleres</w:t>
      </w:r>
      <w:r w:rsidR="004120E9" w:rsidRPr="001A67A1">
        <w:rPr>
          <w:rFonts w:ascii="Arial" w:hAnsi="Arial" w:cs="Arial"/>
          <w:sz w:val="24"/>
          <w:szCs w:val="24"/>
          <w:lang w:val="es-MX"/>
        </w:rPr>
        <w:t xml:space="preserve"> JEC serán calificados de acuerdo a la normativa des</w:t>
      </w:r>
      <w:r w:rsidR="005C7F5F">
        <w:rPr>
          <w:rFonts w:ascii="Arial" w:hAnsi="Arial" w:cs="Arial"/>
          <w:sz w:val="24"/>
          <w:szCs w:val="24"/>
          <w:lang w:val="es-MX"/>
        </w:rPr>
        <w:t>crita en</w:t>
      </w:r>
      <w:r w:rsidR="004120E9" w:rsidRPr="001A67A1">
        <w:rPr>
          <w:rFonts w:ascii="Arial" w:hAnsi="Arial" w:cs="Arial"/>
          <w:sz w:val="24"/>
          <w:szCs w:val="24"/>
          <w:lang w:val="es-MX"/>
        </w:rPr>
        <w:t xml:space="preserve"> este reglamento.</w:t>
      </w:r>
    </w:p>
    <w:p w:rsidR="006065F3" w:rsidRPr="001A67A1" w:rsidRDefault="006065F3" w:rsidP="00A3055D">
      <w:pPr>
        <w:tabs>
          <w:tab w:val="left" w:pos="1701"/>
        </w:tabs>
        <w:spacing w:line="360" w:lineRule="auto"/>
        <w:ind w:left="1701" w:hanging="1701"/>
        <w:jc w:val="both"/>
        <w:rPr>
          <w:rFonts w:ascii="Arial" w:hAnsi="Arial" w:cs="Arial"/>
          <w:sz w:val="24"/>
          <w:szCs w:val="24"/>
          <w:lang w:val="es-MX"/>
        </w:rPr>
      </w:pPr>
    </w:p>
    <w:p w:rsidR="00561EF2" w:rsidRPr="001A67A1" w:rsidRDefault="004120E9" w:rsidP="005C7F5F">
      <w:pPr>
        <w:spacing w:line="360" w:lineRule="auto"/>
        <w:jc w:val="both"/>
        <w:rPr>
          <w:rFonts w:ascii="Arial" w:hAnsi="Arial" w:cs="Arial"/>
          <w:sz w:val="24"/>
          <w:szCs w:val="24"/>
          <w:lang w:val="es-MX"/>
        </w:rPr>
      </w:pPr>
      <w:r w:rsidRPr="001A67A1">
        <w:rPr>
          <w:rFonts w:ascii="Arial" w:hAnsi="Arial" w:cs="Arial"/>
          <w:sz w:val="24"/>
          <w:szCs w:val="24"/>
          <w:lang w:val="es-MX"/>
        </w:rPr>
        <w:t>El promedio semestral  formará parte de una nota</w:t>
      </w:r>
      <w:r w:rsidR="007E6B41" w:rsidRPr="001A67A1">
        <w:rPr>
          <w:rFonts w:ascii="Arial" w:hAnsi="Arial" w:cs="Arial"/>
          <w:sz w:val="24"/>
          <w:szCs w:val="24"/>
          <w:lang w:val="es-MX"/>
        </w:rPr>
        <w:t xml:space="preserve"> parcial</w:t>
      </w:r>
      <w:r w:rsidR="00563300" w:rsidRPr="001A67A1">
        <w:rPr>
          <w:rFonts w:ascii="Arial" w:hAnsi="Arial" w:cs="Arial"/>
          <w:sz w:val="24"/>
          <w:szCs w:val="24"/>
          <w:lang w:val="es-MX"/>
        </w:rPr>
        <w:t xml:space="preserve"> en las </w:t>
      </w:r>
      <w:r w:rsidR="00ED3BFB" w:rsidRPr="001A67A1">
        <w:rPr>
          <w:rFonts w:ascii="Arial" w:hAnsi="Arial" w:cs="Arial"/>
          <w:sz w:val="24"/>
          <w:szCs w:val="24"/>
          <w:lang w:val="es-MX"/>
        </w:rPr>
        <w:t xml:space="preserve"> asignatur</w:t>
      </w:r>
      <w:r w:rsidR="00563300" w:rsidRPr="001A67A1">
        <w:rPr>
          <w:rFonts w:ascii="Arial" w:hAnsi="Arial" w:cs="Arial"/>
          <w:sz w:val="24"/>
          <w:szCs w:val="24"/>
          <w:lang w:val="es-MX"/>
        </w:rPr>
        <w:t>as</w:t>
      </w:r>
      <w:r w:rsidR="005C7F5F">
        <w:rPr>
          <w:rFonts w:ascii="Arial" w:hAnsi="Arial" w:cs="Arial"/>
          <w:sz w:val="24"/>
          <w:szCs w:val="24"/>
          <w:lang w:val="es-MX"/>
        </w:rPr>
        <w:t xml:space="preserve"> </w:t>
      </w:r>
      <w:r w:rsidR="006065F3" w:rsidRPr="001A67A1">
        <w:rPr>
          <w:rFonts w:ascii="Arial" w:hAnsi="Arial" w:cs="Arial"/>
          <w:sz w:val="24"/>
          <w:szCs w:val="24"/>
          <w:lang w:val="es-MX"/>
        </w:rPr>
        <w:t xml:space="preserve">afines </w:t>
      </w:r>
      <w:r w:rsidR="00A61D3C" w:rsidRPr="001A67A1">
        <w:rPr>
          <w:rFonts w:ascii="Arial" w:hAnsi="Arial" w:cs="Arial"/>
          <w:sz w:val="24"/>
          <w:szCs w:val="24"/>
          <w:lang w:val="es-MX"/>
        </w:rPr>
        <w:t>correspondientes:</w:t>
      </w:r>
    </w:p>
    <w:p w:rsidR="00A61D3C" w:rsidRPr="001A67A1" w:rsidRDefault="00A61D3C"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1° a 2° año de enseñanza básica</w:t>
      </w:r>
    </w:p>
    <w:p w:rsidR="00A61D3C" w:rsidRPr="001A67A1" w:rsidRDefault="00A61D3C"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Jugando con los números a través de la computación: Matemática</w:t>
      </w:r>
    </w:p>
    <w:p w:rsidR="00A61D3C" w:rsidRPr="001A67A1" w:rsidRDefault="00A61D3C"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La magia de leer libremente: Lenguaje</w:t>
      </w:r>
    </w:p>
    <w:p w:rsidR="00A61D3C" w:rsidRPr="001A67A1" w:rsidRDefault="00A61D3C"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El inglés me abre el mundo: Lenguaje</w:t>
      </w:r>
    </w:p>
    <w:p w:rsidR="00A61D3C"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3° a 4° año de enseñanza básica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Mejorando aprendizajes matemáticos: Matemática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Lectura Comprensiva: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El inglés me abre el mundo: Lenguaje</w:t>
      </w:r>
    </w:p>
    <w:p w:rsidR="00E14360"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5° año de enseñanza básica.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Viajando con las letras: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Jugando con las matemáticas: Matemática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Aprendiendo Disciplinas deportivas: Ed. Física</w:t>
      </w:r>
    </w:p>
    <w:p w:rsidR="00E14360"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6° año de enseñanza básica.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Viajando con las letras: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Jugando con las matemáticas: Matemática</w:t>
      </w:r>
    </w:p>
    <w:p w:rsidR="00E14360" w:rsidRPr="001A67A1" w:rsidRDefault="00E14360" w:rsidP="005C7F5F">
      <w:pPr>
        <w:pStyle w:val="Prrafodelista"/>
        <w:numPr>
          <w:ilvl w:val="0"/>
          <w:numId w:val="15"/>
        </w:numPr>
        <w:tabs>
          <w:tab w:val="left" w:pos="1701"/>
        </w:tabs>
        <w:spacing w:line="360" w:lineRule="auto"/>
        <w:ind w:left="993" w:hanging="284"/>
        <w:jc w:val="both"/>
        <w:rPr>
          <w:rFonts w:ascii="Arial" w:hAnsi="Arial" w:cs="Arial"/>
          <w:sz w:val="24"/>
          <w:szCs w:val="24"/>
          <w:lang w:val="es-MX"/>
        </w:rPr>
      </w:pPr>
      <w:r w:rsidRPr="001A67A1">
        <w:rPr>
          <w:rFonts w:ascii="Arial" w:hAnsi="Arial" w:cs="Arial"/>
          <w:sz w:val="24"/>
          <w:szCs w:val="24"/>
          <w:lang w:val="es-MX"/>
        </w:rPr>
        <w:t>Taller Experimental: Ciencias</w:t>
      </w:r>
    </w:p>
    <w:p w:rsidR="00E14360"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7° año de enseñanza básica.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El mundo de las letras: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El mundo de los números: Matemática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Música: Música</w:t>
      </w:r>
    </w:p>
    <w:p w:rsidR="00E14360"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8° año de enseñanza básica.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Estrategias de comprensión lectora: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Investigación matemática en Internet: Matemática</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Indagación Científica: Ciencias</w:t>
      </w:r>
    </w:p>
    <w:p w:rsidR="00E14360" w:rsidRPr="001A67A1" w:rsidRDefault="00E14360"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 xml:space="preserve">1° </w:t>
      </w:r>
      <w:r w:rsidR="005B7D6D" w:rsidRPr="001A67A1">
        <w:rPr>
          <w:rFonts w:ascii="Arial" w:hAnsi="Arial" w:cs="Arial"/>
          <w:sz w:val="24"/>
          <w:szCs w:val="24"/>
          <w:lang w:val="es-MX"/>
        </w:rPr>
        <w:t xml:space="preserve">y 2° </w:t>
      </w:r>
      <w:r w:rsidRPr="001A67A1">
        <w:rPr>
          <w:rFonts w:ascii="Arial" w:hAnsi="Arial" w:cs="Arial"/>
          <w:sz w:val="24"/>
          <w:szCs w:val="24"/>
          <w:lang w:val="es-MX"/>
        </w:rPr>
        <w:t xml:space="preserve">año de enseñanza media. </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Comprensión Lectora: Lenguaje</w:t>
      </w:r>
    </w:p>
    <w:p w:rsidR="00E14360" w:rsidRPr="001A67A1" w:rsidRDefault="00E14360"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Resolución de Problemas: Matemática</w:t>
      </w:r>
    </w:p>
    <w:p w:rsidR="005B7D6D" w:rsidRPr="001A67A1" w:rsidRDefault="005B7D6D"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 xml:space="preserve">3° y 4° año de enseñanza media. </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PSU Lenguaje: Lenguaje</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PSU Matemática: Matemática</w:t>
      </w:r>
    </w:p>
    <w:p w:rsidR="005B7D6D" w:rsidRPr="001A67A1" w:rsidRDefault="005B7D6D" w:rsidP="005C7F5F">
      <w:pPr>
        <w:pStyle w:val="Prrafodelista"/>
        <w:numPr>
          <w:ilvl w:val="0"/>
          <w:numId w:val="12"/>
        </w:numPr>
        <w:tabs>
          <w:tab w:val="left" w:pos="1701"/>
        </w:tabs>
        <w:spacing w:line="360" w:lineRule="auto"/>
        <w:ind w:left="426"/>
        <w:jc w:val="both"/>
        <w:rPr>
          <w:rFonts w:ascii="Arial" w:hAnsi="Arial" w:cs="Arial"/>
          <w:sz w:val="24"/>
          <w:szCs w:val="24"/>
          <w:lang w:val="es-MX"/>
        </w:rPr>
      </w:pPr>
      <w:r w:rsidRPr="001A67A1">
        <w:rPr>
          <w:rFonts w:ascii="Arial" w:hAnsi="Arial" w:cs="Arial"/>
          <w:sz w:val="24"/>
          <w:szCs w:val="24"/>
          <w:lang w:val="es-MX"/>
        </w:rPr>
        <w:t>1° a 4° año de Enseñanza Media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Técnicas básicas de laboratorio: Ciencias</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w:t>
      </w:r>
      <w:r w:rsidR="000C78B7" w:rsidRPr="001A67A1">
        <w:rPr>
          <w:rFonts w:ascii="Arial" w:hAnsi="Arial" w:cs="Arial"/>
          <w:sz w:val="24"/>
          <w:szCs w:val="24"/>
          <w:lang w:val="es-MX"/>
        </w:rPr>
        <w:t>ler de Informática: Matemática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Música: Música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Turismo: Historia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Deportivo: Educación Física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Formación Emprendedora: Historia</w:t>
      </w:r>
    </w:p>
    <w:p w:rsidR="005B7D6D" w:rsidRPr="001A67A1" w:rsidRDefault="005B7D6D"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Taller de Multimedios: Artes</w:t>
      </w:r>
    </w:p>
    <w:p w:rsidR="005B7D6D" w:rsidRPr="001A67A1" w:rsidRDefault="000C78B7" w:rsidP="005C7F5F">
      <w:pPr>
        <w:pStyle w:val="Prrafodelista"/>
        <w:numPr>
          <w:ilvl w:val="0"/>
          <w:numId w:val="15"/>
        </w:numPr>
        <w:tabs>
          <w:tab w:val="left" w:pos="1701"/>
        </w:tabs>
        <w:spacing w:line="360" w:lineRule="auto"/>
        <w:ind w:left="993"/>
        <w:jc w:val="both"/>
        <w:rPr>
          <w:rFonts w:ascii="Arial" w:hAnsi="Arial" w:cs="Arial"/>
          <w:sz w:val="24"/>
          <w:szCs w:val="24"/>
          <w:lang w:val="es-MX"/>
        </w:rPr>
      </w:pPr>
      <w:r w:rsidRPr="001A67A1">
        <w:rPr>
          <w:rFonts w:ascii="Arial" w:hAnsi="Arial" w:cs="Arial"/>
          <w:sz w:val="24"/>
          <w:szCs w:val="24"/>
          <w:lang w:val="es-MX"/>
        </w:rPr>
        <w:t xml:space="preserve">Taller de Banda: </w:t>
      </w:r>
      <w:r w:rsidR="00500397" w:rsidRPr="001A67A1">
        <w:rPr>
          <w:rFonts w:ascii="Arial" w:hAnsi="Arial" w:cs="Arial"/>
          <w:sz w:val="24"/>
          <w:szCs w:val="24"/>
          <w:lang w:val="es-MX"/>
        </w:rPr>
        <w:t>Música</w:t>
      </w:r>
    </w:p>
    <w:p w:rsidR="0060593E" w:rsidRPr="001A67A1" w:rsidRDefault="0060593E" w:rsidP="00A3055D">
      <w:pPr>
        <w:tabs>
          <w:tab w:val="left" w:pos="1701"/>
        </w:tabs>
        <w:spacing w:line="360" w:lineRule="auto"/>
        <w:ind w:left="2124" w:hanging="2124"/>
        <w:jc w:val="both"/>
        <w:rPr>
          <w:rFonts w:ascii="Arial" w:hAnsi="Arial" w:cs="Arial"/>
          <w:b/>
          <w:sz w:val="24"/>
          <w:szCs w:val="24"/>
          <w:lang w:val="es-MX"/>
        </w:rPr>
      </w:pPr>
    </w:p>
    <w:p w:rsidR="005C7F5F" w:rsidRPr="009A18C4" w:rsidRDefault="005C7F5F" w:rsidP="005C7F5F">
      <w:pPr>
        <w:pStyle w:val="Citadestacada"/>
        <w:numPr>
          <w:ilvl w:val="0"/>
          <w:numId w:val="26"/>
        </w:numPr>
        <w:spacing w:line="360" w:lineRule="auto"/>
        <w:rPr>
          <w:rFonts w:ascii="Arial" w:hAnsi="Arial" w:cs="Arial"/>
          <w:sz w:val="24"/>
          <w:lang w:val="es-MX"/>
        </w:rPr>
      </w:pPr>
      <w:r>
        <w:rPr>
          <w:rFonts w:ascii="Arial" w:hAnsi="Arial" w:cs="Arial"/>
          <w:sz w:val="24"/>
          <w:lang w:val="es-MX"/>
        </w:rPr>
        <w:t>SOBRE LA PROMOCIÓN</w:t>
      </w:r>
    </w:p>
    <w:p w:rsidR="007231A2" w:rsidRPr="001A67A1" w:rsidRDefault="0094667C" w:rsidP="00957064">
      <w:pPr>
        <w:spacing w:line="360" w:lineRule="auto"/>
        <w:jc w:val="both"/>
        <w:rPr>
          <w:rFonts w:ascii="Arial" w:hAnsi="Arial" w:cs="Arial"/>
          <w:sz w:val="24"/>
          <w:szCs w:val="24"/>
          <w:lang w:val="es-MX"/>
        </w:rPr>
      </w:pPr>
      <w:r>
        <w:rPr>
          <w:rFonts w:ascii="Arial" w:hAnsi="Arial" w:cs="Arial"/>
          <w:b/>
          <w:sz w:val="24"/>
          <w:szCs w:val="24"/>
          <w:lang w:val="es-MX"/>
        </w:rPr>
        <w:t>ARTÍCULO 53</w:t>
      </w:r>
      <w:r w:rsidR="007231A2" w:rsidRPr="001A67A1">
        <w:rPr>
          <w:rFonts w:ascii="Arial" w:hAnsi="Arial" w:cs="Arial"/>
          <w:b/>
          <w:sz w:val="24"/>
          <w:szCs w:val="24"/>
          <w:lang w:val="es-MX"/>
        </w:rPr>
        <w:t>°</w:t>
      </w:r>
      <w:r w:rsidR="00957064">
        <w:rPr>
          <w:rFonts w:ascii="Arial" w:hAnsi="Arial" w:cs="Arial"/>
          <w:b/>
          <w:sz w:val="24"/>
          <w:szCs w:val="24"/>
          <w:lang w:val="es-MX"/>
        </w:rPr>
        <w:t xml:space="preserve"> </w:t>
      </w:r>
      <w:r w:rsidR="007231A2" w:rsidRPr="001A67A1">
        <w:rPr>
          <w:rFonts w:ascii="Arial" w:hAnsi="Arial" w:cs="Arial"/>
          <w:sz w:val="24"/>
          <w:szCs w:val="24"/>
          <w:lang w:val="es-MX"/>
        </w:rPr>
        <w:t>Serán promovidos t</w:t>
      </w:r>
      <w:r w:rsidR="00957064">
        <w:rPr>
          <w:rFonts w:ascii="Arial" w:hAnsi="Arial" w:cs="Arial"/>
          <w:sz w:val="24"/>
          <w:szCs w:val="24"/>
          <w:lang w:val="es-MX"/>
        </w:rPr>
        <w:t>odos los estudiantes de 1º año Básico a 4° a</w:t>
      </w:r>
      <w:r w:rsidR="007231A2" w:rsidRPr="001A67A1">
        <w:rPr>
          <w:rFonts w:ascii="Arial" w:hAnsi="Arial" w:cs="Arial"/>
          <w:sz w:val="24"/>
          <w:szCs w:val="24"/>
          <w:lang w:val="es-MX"/>
        </w:rPr>
        <w:t>ño Medio que cumplan con lo dispuesto en el Decreto de Ev</w:t>
      </w:r>
      <w:r w:rsidR="00957064">
        <w:rPr>
          <w:rFonts w:ascii="Arial" w:hAnsi="Arial" w:cs="Arial"/>
          <w:sz w:val="24"/>
          <w:szCs w:val="24"/>
          <w:lang w:val="es-MX"/>
        </w:rPr>
        <w:t>aluación y Promoción N° 67/2018 y en este Reglamento.</w:t>
      </w:r>
    </w:p>
    <w:p w:rsidR="007231A2" w:rsidRDefault="007231A2" w:rsidP="00957064">
      <w:pPr>
        <w:spacing w:line="360" w:lineRule="auto"/>
        <w:jc w:val="both"/>
        <w:rPr>
          <w:rFonts w:ascii="Arial" w:hAnsi="Arial" w:cs="Arial"/>
          <w:b/>
          <w:sz w:val="24"/>
          <w:szCs w:val="24"/>
          <w:lang w:val="es-MX"/>
        </w:rPr>
      </w:pPr>
    </w:p>
    <w:p w:rsidR="00400329" w:rsidRPr="001A67A1" w:rsidRDefault="0094667C" w:rsidP="00957064">
      <w:pPr>
        <w:spacing w:line="360" w:lineRule="auto"/>
        <w:jc w:val="both"/>
        <w:rPr>
          <w:rFonts w:ascii="Arial" w:hAnsi="Arial" w:cs="Arial"/>
          <w:sz w:val="24"/>
          <w:szCs w:val="24"/>
        </w:rPr>
      </w:pPr>
      <w:r>
        <w:rPr>
          <w:rFonts w:ascii="Arial" w:hAnsi="Arial" w:cs="Arial"/>
          <w:b/>
          <w:sz w:val="24"/>
          <w:szCs w:val="24"/>
          <w:lang w:val="es-MX"/>
        </w:rPr>
        <w:t>ARTÍCULO 54</w:t>
      </w:r>
      <w:r w:rsidR="00291A69" w:rsidRPr="001A67A1">
        <w:rPr>
          <w:rFonts w:ascii="Arial" w:hAnsi="Arial" w:cs="Arial"/>
          <w:b/>
          <w:sz w:val="24"/>
          <w:szCs w:val="24"/>
          <w:lang w:val="es-MX"/>
        </w:rPr>
        <w:t xml:space="preserve">° </w:t>
      </w:r>
      <w:r w:rsidR="00400329" w:rsidRPr="001A67A1">
        <w:rPr>
          <w:rFonts w:ascii="Arial" w:hAnsi="Arial" w:cs="Arial"/>
          <w:sz w:val="24"/>
          <w:szCs w:val="24"/>
        </w:rPr>
        <w:t xml:space="preserve">Para la promoción al curso inmediatamente superior, se considerarán conjuntamente la asistencia y el rendimiento del </w:t>
      </w:r>
      <w:r w:rsidR="00923FCD" w:rsidRPr="001A67A1">
        <w:rPr>
          <w:rFonts w:ascii="Arial" w:hAnsi="Arial" w:cs="Arial"/>
          <w:sz w:val="24"/>
          <w:szCs w:val="24"/>
        </w:rPr>
        <w:t>estudiante</w:t>
      </w:r>
      <w:r w:rsidR="00400329" w:rsidRPr="001A67A1">
        <w:rPr>
          <w:rFonts w:ascii="Arial" w:hAnsi="Arial" w:cs="Arial"/>
          <w:sz w:val="24"/>
          <w:szCs w:val="24"/>
        </w:rPr>
        <w:t xml:space="preserve">. </w:t>
      </w:r>
    </w:p>
    <w:p w:rsidR="00400329" w:rsidRPr="001A67A1" w:rsidRDefault="00400329" w:rsidP="00957064">
      <w:pPr>
        <w:spacing w:line="360" w:lineRule="auto"/>
        <w:jc w:val="both"/>
        <w:rPr>
          <w:rFonts w:ascii="Arial" w:hAnsi="Arial" w:cs="Arial"/>
          <w:sz w:val="24"/>
          <w:szCs w:val="24"/>
        </w:rPr>
      </w:pPr>
    </w:p>
    <w:p w:rsidR="00E55751" w:rsidRPr="001A67A1" w:rsidRDefault="00A10039" w:rsidP="00957064">
      <w:pPr>
        <w:spacing w:line="360" w:lineRule="auto"/>
        <w:jc w:val="both"/>
        <w:rPr>
          <w:rFonts w:ascii="Arial" w:hAnsi="Arial" w:cs="Arial"/>
          <w:sz w:val="24"/>
          <w:szCs w:val="24"/>
          <w:lang w:val="es-MX"/>
        </w:rPr>
      </w:pPr>
      <w:r>
        <w:rPr>
          <w:rFonts w:ascii="Arial" w:hAnsi="Arial" w:cs="Arial"/>
          <w:sz w:val="24"/>
          <w:szCs w:val="24"/>
        </w:rPr>
        <w:t>A</w:t>
      </w:r>
      <w:r w:rsidR="00400329" w:rsidRPr="001A67A1">
        <w:rPr>
          <w:rFonts w:ascii="Arial" w:hAnsi="Arial" w:cs="Arial"/>
          <w:sz w:val="24"/>
          <w:szCs w:val="24"/>
        </w:rPr>
        <w:t xml:space="preserve">SISTENCIA: Para ser promovido, los </w:t>
      </w:r>
      <w:r w:rsidR="001A67A1">
        <w:rPr>
          <w:rFonts w:ascii="Arial" w:hAnsi="Arial" w:cs="Arial"/>
          <w:sz w:val="24"/>
          <w:szCs w:val="24"/>
        </w:rPr>
        <w:t>estudiante</w:t>
      </w:r>
      <w:r w:rsidR="00E16403" w:rsidRPr="001A67A1">
        <w:rPr>
          <w:rFonts w:ascii="Arial" w:hAnsi="Arial" w:cs="Arial"/>
          <w:sz w:val="24"/>
          <w:szCs w:val="24"/>
        </w:rPr>
        <w:t>s</w:t>
      </w:r>
      <w:r w:rsidR="00400329" w:rsidRPr="001A67A1">
        <w:rPr>
          <w:rFonts w:ascii="Arial" w:hAnsi="Arial" w:cs="Arial"/>
          <w:sz w:val="24"/>
          <w:szCs w:val="24"/>
        </w:rPr>
        <w:t xml:space="preserve"> deberán asistir a lo menos el 85% de los días de clases establecidas en el calendario escolar. Cuyos porcentajes de asistencia se determinarán en las normas que rigen sus diferentes programas. No obstante por razones debidamente justificadas, el Director del Establecimiento, consultado el Consejo de Profesores, podrá autorizar la promoción de los </w:t>
      </w:r>
      <w:r w:rsidR="001A67A1">
        <w:rPr>
          <w:rFonts w:ascii="Arial" w:hAnsi="Arial" w:cs="Arial"/>
          <w:sz w:val="24"/>
          <w:szCs w:val="24"/>
        </w:rPr>
        <w:t>estudiante</w:t>
      </w:r>
      <w:r w:rsidR="00E16403" w:rsidRPr="001A67A1">
        <w:rPr>
          <w:rFonts w:ascii="Arial" w:hAnsi="Arial" w:cs="Arial"/>
          <w:sz w:val="24"/>
          <w:szCs w:val="24"/>
        </w:rPr>
        <w:t>s</w:t>
      </w:r>
      <w:r w:rsidR="00400329" w:rsidRPr="001A67A1">
        <w:rPr>
          <w:rFonts w:ascii="Arial" w:hAnsi="Arial" w:cs="Arial"/>
          <w:sz w:val="24"/>
          <w:szCs w:val="24"/>
        </w:rPr>
        <w:t xml:space="preserve"> con porcentajes menores de asistencia.</w:t>
      </w:r>
    </w:p>
    <w:p w:rsidR="00A52E0F" w:rsidRPr="001A67A1" w:rsidRDefault="00A52E0F" w:rsidP="00957064">
      <w:pPr>
        <w:spacing w:line="360" w:lineRule="auto"/>
        <w:jc w:val="both"/>
        <w:rPr>
          <w:rFonts w:ascii="Arial" w:hAnsi="Arial" w:cs="Arial"/>
          <w:sz w:val="24"/>
          <w:szCs w:val="24"/>
          <w:lang w:val="es-MX"/>
        </w:rPr>
      </w:pPr>
    </w:p>
    <w:p w:rsidR="00400329" w:rsidRPr="001A67A1" w:rsidRDefault="00400329" w:rsidP="00957064">
      <w:pPr>
        <w:spacing w:line="360" w:lineRule="auto"/>
        <w:jc w:val="both"/>
        <w:rPr>
          <w:rFonts w:ascii="Arial" w:hAnsi="Arial" w:cs="Arial"/>
          <w:sz w:val="24"/>
          <w:szCs w:val="24"/>
        </w:rPr>
      </w:pPr>
      <w:r w:rsidRPr="001A67A1">
        <w:rPr>
          <w:rFonts w:ascii="Arial" w:hAnsi="Arial" w:cs="Arial"/>
          <w:sz w:val="24"/>
          <w:szCs w:val="24"/>
        </w:rPr>
        <w:t xml:space="preserve">RENDIMIENTO: </w:t>
      </w:r>
    </w:p>
    <w:p w:rsidR="00400329" w:rsidRPr="00A10039" w:rsidRDefault="00400329" w:rsidP="00A10039">
      <w:pPr>
        <w:pStyle w:val="Prrafodelista"/>
        <w:numPr>
          <w:ilvl w:val="0"/>
          <w:numId w:val="39"/>
        </w:numPr>
        <w:spacing w:line="360" w:lineRule="auto"/>
        <w:jc w:val="both"/>
        <w:rPr>
          <w:rFonts w:ascii="Arial" w:hAnsi="Arial" w:cs="Arial"/>
          <w:sz w:val="24"/>
          <w:szCs w:val="24"/>
        </w:rPr>
      </w:pPr>
      <w:r w:rsidRPr="00A10039">
        <w:rPr>
          <w:rFonts w:ascii="Arial" w:hAnsi="Arial" w:cs="Arial"/>
          <w:sz w:val="24"/>
          <w:szCs w:val="24"/>
        </w:rPr>
        <w:t xml:space="preserve">Serán promovidos los </w:t>
      </w:r>
      <w:r w:rsidR="001A67A1" w:rsidRPr="00A10039">
        <w:rPr>
          <w:rFonts w:ascii="Arial" w:hAnsi="Arial" w:cs="Arial"/>
          <w:sz w:val="24"/>
          <w:szCs w:val="24"/>
        </w:rPr>
        <w:t>estudiante</w:t>
      </w:r>
      <w:r w:rsidR="00E16403" w:rsidRPr="00A10039">
        <w:rPr>
          <w:rFonts w:ascii="Arial" w:hAnsi="Arial" w:cs="Arial"/>
          <w:sz w:val="24"/>
          <w:szCs w:val="24"/>
        </w:rPr>
        <w:t>s</w:t>
      </w:r>
      <w:r w:rsidR="001A67A1" w:rsidRPr="00A10039">
        <w:rPr>
          <w:rFonts w:ascii="Arial" w:hAnsi="Arial" w:cs="Arial"/>
          <w:sz w:val="24"/>
          <w:szCs w:val="24"/>
        </w:rPr>
        <w:t xml:space="preserve"> (as) que</w:t>
      </w:r>
      <w:r w:rsidRPr="00A10039">
        <w:rPr>
          <w:rFonts w:ascii="Arial" w:hAnsi="Arial" w:cs="Arial"/>
          <w:sz w:val="24"/>
          <w:szCs w:val="24"/>
        </w:rPr>
        <w:t xml:space="preserve"> apr</w:t>
      </w:r>
      <w:r w:rsidR="001A67A1" w:rsidRPr="00A10039">
        <w:rPr>
          <w:rFonts w:ascii="Arial" w:hAnsi="Arial" w:cs="Arial"/>
          <w:sz w:val="24"/>
          <w:szCs w:val="24"/>
        </w:rPr>
        <w:t>ueben</w:t>
      </w:r>
      <w:r w:rsidRPr="00A10039">
        <w:rPr>
          <w:rFonts w:ascii="Arial" w:hAnsi="Arial" w:cs="Arial"/>
          <w:sz w:val="24"/>
          <w:szCs w:val="24"/>
        </w:rPr>
        <w:t xml:space="preserve"> todos los subsectores o asignaturas de aprendizajes de sus respectiv</w:t>
      </w:r>
      <w:r w:rsidR="00A10039" w:rsidRPr="00A10039">
        <w:rPr>
          <w:rFonts w:ascii="Arial" w:hAnsi="Arial" w:cs="Arial"/>
          <w:sz w:val="24"/>
          <w:szCs w:val="24"/>
        </w:rPr>
        <w:t>os planes de estudios y niveles que inciden en la promoción escolar.</w:t>
      </w:r>
    </w:p>
    <w:p w:rsidR="00A52E0F" w:rsidRPr="001A67A1" w:rsidRDefault="00A52E0F" w:rsidP="00957064">
      <w:pPr>
        <w:spacing w:line="360" w:lineRule="auto"/>
        <w:jc w:val="both"/>
        <w:rPr>
          <w:rFonts w:ascii="Arial" w:hAnsi="Arial" w:cs="Arial"/>
          <w:sz w:val="24"/>
          <w:szCs w:val="24"/>
        </w:rPr>
      </w:pPr>
      <w:r w:rsidRPr="001A67A1">
        <w:rPr>
          <w:rFonts w:ascii="Arial" w:hAnsi="Arial" w:cs="Arial"/>
          <w:sz w:val="24"/>
          <w:szCs w:val="24"/>
        </w:rPr>
        <w:tab/>
      </w:r>
    </w:p>
    <w:p w:rsidR="00400329" w:rsidRPr="00A10039" w:rsidRDefault="00400329" w:rsidP="00A10039">
      <w:pPr>
        <w:pStyle w:val="Prrafodelista"/>
        <w:numPr>
          <w:ilvl w:val="0"/>
          <w:numId w:val="39"/>
        </w:numPr>
        <w:spacing w:line="360" w:lineRule="auto"/>
        <w:jc w:val="both"/>
        <w:rPr>
          <w:rFonts w:ascii="Arial" w:hAnsi="Arial" w:cs="Arial"/>
          <w:sz w:val="24"/>
          <w:szCs w:val="24"/>
        </w:rPr>
      </w:pPr>
      <w:r w:rsidRPr="00A10039">
        <w:rPr>
          <w:rFonts w:ascii="Arial" w:hAnsi="Arial" w:cs="Arial"/>
          <w:sz w:val="24"/>
          <w:szCs w:val="24"/>
        </w:rPr>
        <w:t xml:space="preserve">Serán promovidos los </w:t>
      </w:r>
      <w:r w:rsidR="001A67A1" w:rsidRPr="00A10039">
        <w:rPr>
          <w:rFonts w:ascii="Arial" w:hAnsi="Arial" w:cs="Arial"/>
          <w:sz w:val="24"/>
          <w:szCs w:val="24"/>
        </w:rPr>
        <w:t>estudiante</w:t>
      </w:r>
      <w:r w:rsidR="00E16403" w:rsidRPr="00A10039">
        <w:rPr>
          <w:rFonts w:ascii="Arial" w:hAnsi="Arial" w:cs="Arial"/>
          <w:sz w:val="24"/>
          <w:szCs w:val="24"/>
        </w:rPr>
        <w:t>s</w:t>
      </w:r>
      <w:r w:rsidRPr="00A10039">
        <w:rPr>
          <w:rFonts w:ascii="Arial" w:hAnsi="Arial" w:cs="Arial"/>
          <w:sz w:val="24"/>
          <w:szCs w:val="24"/>
        </w:rPr>
        <w:t xml:space="preserve"> de 1° a 8° año básico y de 1° a 4° Medio que hayan reprobado una asignatura, con un promedio general de calificaciones igual o superior a 4,5 (cuatro coma cinco), incluida la asignatura o subsector de aprendizaje reprobado. </w:t>
      </w:r>
    </w:p>
    <w:p w:rsidR="00A52E0F" w:rsidRPr="001A67A1" w:rsidRDefault="00A52E0F" w:rsidP="00957064">
      <w:pPr>
        <w:spacing w:line="360" w:lineRule="auto"/>
        <w:jc w:val="both"/>
        <w:rPr>
          <w:rFonts w:ascii="Arial" w:hAnsi="Arial" w:cs="Arial"/>
          <w:sz w:val="24"/>
          <w:szCs w:val="24"/>
        </w:rPr>
      </w:pPr>
      <w:r w:rsidRPr="001A67A1">
        <w:rPr>
          <w:rFonts w:ascii="Arial" w:hAnsi="Arial" w:cs="Arial"/>
          <w:sz w:val="24"/>
          <w:szCs w:val="24"/>
        </w:rPr>
        <w:tab/>
      </w:r>
    </w:p>
    <w:p w:rsidR="00400329" w:rsidRPr="00A10039" w:rsidRDefault="00400329" w:rsidP="00A10039">
      <w:pPr>
        <w:pStyle w:val="Prrafodelista"/>
        <w:numPr>
          <w:ilvl w:val="0"/>
          <w:numId w:val="39"/>
        </w:numPr>
        <w:spacing w:line="360" w:lineRule="auto"/>
        <w:jc w:val="both"/>
        <w:rPr>
          <w:rFonts w:ascii="Arial" w:hAnsi="Arial" w:cs="Arial"/>
          <w:sz w:val="24"/>
          <w:szCs w:val="24"/>
        </w:rPr>
      </w:pPr>
      <w:r w:rsidRPr="00A10039">
        <w:rPr>
          <w:rFonts w:ascii="Arial" w:hAnsi="Arial" w:cs="Arial"/>
          <w:sz w:val="24"/>
          <w:szCs w:val="24"/>
        </w:rPr>
        <w:t xml:space="preserve">Igualmente serán promovidos los </w:t>
      </w:r>
      <w:r w:rsidR="001A67A1" w:rsidRPr="00A10039">
        <w:rPr>
          <w:rFonts w:ascii="Arial" w:hAnsi="Arial" w:cs="Arial"/>
          <w:sz w:val="24"/>
          <w:szCs w:val="24"/>
        </w:rPr>
        <w:t>estudiante</w:t>
      </w:r>
      <w:r w:rsidR="00E16403" w:rsidRPr="00A10039">
        <w:rPr>
          <w:rFonts w:ascii="Arial" w:hAnsi="Arial" w:cs="Arial"/>
          <w:sz w:val="24"/>
          <w:szCs w:val="24"/>
        </w:rPr>
        <w:t>s</w:t>
      </w:r>
      <w:r w:rsidRPr="00A10039">
        <w:rPr>
          <w:rFonts w:ascii="Arial" w:hAnsi="Arial" w:cs="Arial"/>
          <w:sz w:val="24"/>
          <w:szCs w:val="24"/>
        </w:rPr>
        <w:t xml:space="preserve"> de </w:t>
      </w:r>
      <w:r w:rsidR="00166F04" w:rsidRPr="00A10039">
        <w:rPr>
          <w:rFonts w:ascii="Arial" w:hAnsi="Arial" w:cs="Arial"/>
          <w:sz w:val="24"/>
          <w:szCs w:val="24"/>
        </w:rPr>
        <w:t>1° a 8° año básico y de 1° a 4° Medio</w:t>
      </w:r>
      <w:r w:rsidRPr="00A10039">
        <w:rPr>
          <w:rFonts w:ascii="Arial" w:hAnsi="Arial" w:cs="Arial"/>
          <w:sz w:val="24"/>
          <w:szCs w:val="24"/>
        </w:rPr>
        <w:t xml:space="preserve"> que hayan reprobado dos subsectores o asignaturas con un promedio general de calificaciones igual o superior a 5,0 (cinco coma cero), incluidas las asignaturas o subsectores de aprendizajes reprobados.</w:t>
      </w:r>
    </w:p>
    <w:p w:rsidR="00400329" w:rsidRPr="001A67A1" w:rsidRDefault="00400329" w:rsidP="00957064">
      <w:pPr>
        <w:spacing w:line="360" w:lineRule="auto"/>
        <w:jc w:val="both"/>
        <w:rPr>
          <w:rFonts w:ascii="Arial" w:hAnsi="Arial" w:cs="Arial"/>
          <w:sz w:val="24"/>
          <w:szCs w:val="24"/>
        </w:rPr>
      </w:pPr>
    </w:p>
    <w:p w:rsidR="000C7F47" w:rsidRPr="00A10039" w:rsidRDefault="000C7F47" w:rsidP="00A10039">
      <w:pPr>
        <w:pStyle w:val="Prrafodelista"/>
        <w:numPr>
          <w:ilvl w:val="0"/>
          <w:numId w:val="39"/>
        </w:numPr>
        <w:spacing w:line="360" w:lineRule="auto"/>
        <w:jc w:val="both"/>
        <w:rPr>
          <w:rFonts w:ascii="Arial" w:hAnsi="Arial" w:cs="Arial"/>
          <w:sz w:val="24"/>
          <w:szCs w:val="24"/>
          <w:lang w:val="es-MX"/>
        </w:rPr>
      </w:pPr>
      <w:r w:rsidRPr="00A10039">
        <w:rPr>
          <w:rFonts w:ascii="Arial" w:hAnsi="Arial" w:cs="Arial"/>
          <w:sz w:val="24"/>
          <w:szCs w:val="24"/>
          <w:lang w:val="es-MX"/>
        </w:rPr>
        <w:t>En el caso que en 3</w:t>
      </w:r>
      <w:r w:rsidR="00A52E0F" w:rsidRPr="00A10039">
        <w:rPr>
          <w:rFonts w:ascii="Arial" w:hAnsi="Arial" w:cs="Arial"/>
          <w:sz w:val="24"/>
          <w:szCs w:val="24"/>
          <w:lang w:val="es-MX"/>
        </w:rPr>
        <w:t>°o</w:t>
      </w:r>
      <w:r w:rsidRPr="00A10039">
        <w:rPr>
          <w:rFonts w:ascii="Arial" w:hAnsi="Arial" w:cs="Arial"/>
          <w:sz w:val="24"/>
          <w:szCs w:val="24"/>
          <w:lang w:val="es-MX"/>
        </w:rPr>
        <w:t xml:space="preserve"> 4</w:t>
      </w:r>
      <w:r w:rsidR="00A52E0F" w:rsidRPr="00A10039">
        <w:rPr>
          <w:rFonts w:ascii="Arial" w:hAnsi="Arial" w:cs="Arial"/>
          <w:sz w:val="24"/>
          <w:szCs w:val="24"/>
          <w:lang w:val="es-MX"/>
        </w:rPr>
        <w:t>°</w:t>
      </w:r>
      <w:r w:rsidRPr="00A10039">
        <w:rPr>
          <w:rFonts w:ascii="Arial" w:hAnsi="Arial" w:cs="Arial"/>
          <w:sz w:val="24"/>
          <w:szCs w:val="24"/>
          <w:lang w:val="es-MX"/>
        </w:rPr>
        <w:t xml:space="preserve"> Medio, </w:t>
      </w:r>
      <w:r w:rsidR="00F75EDE" w:rsidRPr="00A10039">
        <w:rPr>
          <w:rFonts w:ascii="Arial" w:hAnsi="Arial" w:cs="Arial"/>
          <w:sz w:val="24"/>
          <w:szCs w:val="24"/>
          <w:lang w:val="es-MX"/>
        </w:rPr>
        <w:t xml:space="preserve">si </w:t>
      </w:r>
      <w:r w:rsidRPr="00A10039">
        <w:rPr>
          <w:rFonts w:ascii="Arial" w:hAnsi="Arial" w:cs="Arial"/>
          <w:sz w:val="24"/>
          <w:szCs w:val="24"/>
          <w:lang w:val="es-MX"/>
        </w:rPr>
        <w:t>una de las asignaturas</w:t>
      </w:r>
      <w:r w:rsidR="00434424" w:rsidRPr="00A10039">
        <w:rPr>
          <w:rFonts w:ascii="Arial" w:hAnsi="Arial" w:cs="Arial"/>
          <w:sz w:val="24"/>
          <w:szCs w:val="24"/>
          <w:lang w:val="es-MX"/>
        </w:rPr>
        <w:t xml:space="preserve"> reprobadas es </w:t>
      </w:r>
      <w:r w:rsidRPr="00A10039">
        <w:rPr>
          <w:rFonts w:ascii="Arial" w:hAnsi="Arial" w:cs="Arial"/>
          <w:sz w:val="24"/>
          <w:szCs w:val="24"/>
          <w:lang w:val="es-MX"/>
        </w:rPr>
        <w:t xml:space="preserve"> lenguaje y/</w:t>
      </w:r>
      <w:r w:rsidR="00FF0BDD" w:rsidRPr="00A10039">
        <w:rPr>
          <w:rFonts w:ascii="Arial" w:hAnsi="Arial" w:cs="Arial"/>
          <w:sz w:val="24"/>
          <w:szCs w:val="24"/>
          <w:lang w:val="es-MX"/>
        </w:rPr>
        <w:t>o</w:t>
      </w:r>
      <w:r w:rsidRPr="00A10039">
        <w:rPr>
          <w:rFonts w:ascii="Arial" w:hAnsi="Arial" w:cs="Arial"/>
          <w:sz w:val="24"/>
          <w:szCs w:val="24"/>
          <w:lang w:val="es-MX"/>
        </w:rPr>
        <w:t xml:space="preserve"> matemática</w:t>
      </w:r>
      <w:r w:rsidR="00434424" w:rsidRPr="00A10039">
        <w:rPr>
          <w:rFonts w:ascii="Arial" w:hAnsi="Arial" w:cs="Arial"/>
          <w:sz w:val="24"/>
          <w:szCs w:val="24"/>
          <w:lang w:val="es-MX"/>
        </w:rPr>
        <w:t>, su promedio anual debe ser 5.5 o superior.</w:t>
      </w:r>
    </w:p>
    <w:p w:rsidR="00A10039" w:rsidRDefault="00A10039" w:rsidP="00957064">
      <w:pPr>
        <w:spacing w:line="360" w:lineRule="auto"/>
        <w:jc w:val="both"/>
        <w:rPr>
          <w:rFonts w:ascii="Arial" w:hAnsi="Arial" w:cs="Arial"/>
          <w:sz w:val="24"/>
          <w:szCs w:val="24"/>
          <w:lang w:val="es-MX"/>
        </w:rPr>
      </w:pPr>
    </w:p>
    <w:p w:rsidR="000C7F47" w:rsidRPr="00A10039" w:rsidRDefault="00A10039" w:rsidP="00A10039">
      <w:pPr>
        <w:pStyle w:val="Prrafodelista"/>
        <w:numPr>
          <w:ilvl w:val="0"/>
          <w:numId w:val="39"/>
        </w:numPr>
        <w:spacing w:line="360" w:lineRule="auto"/>
        <w:jc w:val="both"/>
        <w:rPr>
          <w:rFonts w:ascii="Arial" w:hAnsi="Arial" w:cs="Arial"/>
          <w:sz w:val="24"/>
          <w:szCs w:val="24"/>
          <w:lang w:val="es-MX"/>
        </w:rPr>
      </w:pPr>
      <w:r w:rsidRPr="00A10039">
        <w:rPr>
          <w:rFonts w:ascii="Arial" w:hAnsi="Arial" w:cs="Arial"/>
          <w:sz w:val="24"/>
          <w:szCs w:val="24"/>
          <w:lang w:val="es-MX"/>
        </w:rPr>
        <w:t>En 3</w:t>
      </w:r>
      <w:r w:rsidR="000C7F47" w:rsidRPr="00A10039">
        <w:rPr>
          <w:rFonts w:ascii="Arial" w:hAnsi="Arial" w:cs="Arial"/>
          <w:sz w:val="24"/>
          <w:szCs w:val="24"/>
          <w:lang w:val="es-MX"/>
        </w:rPr>
        <w:t xml:space="preserve"> y </w:t>
      </w:r>
      <w:r w:rsidRPr="00A10039">
        <w:rPr>
          <w:rFonts w:ascii="Arial" w:hAnsi="Arial" w:cs="Arial"/>
          <w:sz w:val="24"/>
          <w:szCs w:val="24"/>
          <w:lang w:val="es-MX"/>
        </w:rPr>
        <w:t>4</w:t>
      </w:r>
      <w:r w:rsidR="000C7F47" w:rsidRPr="00A10039">
        <w:rPr>
          <w:rFonts w:ascii="Arial" w:hAnsi="Arial" w:cs="Arial"/>
          <w:sz w:val="24"/>
          <w:szCs w:val="24"/>
          <w:lang w:val="es-MX"/>
        </w:rPr>
        <w:t xml:space="preserve"> medio</w:t>
      </w:r>
      <w:r w:rsidRPr="00A10039">
        <w:rPr>
          <w:rFonts w:ascii="Arial" w:hAnsi="Arial" w:cs="Arial"/>
          <w:sz w:val="24"/>
          <w:szCs w:val="24"/>
          <w:lang w:val="es-MX"/>
        </w:rPr>
        <w:t>,</w:t>
      </w:r>
      <w:r w:rsidR="000C7F47" w:rsidRPr="00A10039">
        <w:rPr>
          <w:rFonts w:ascii="Arial" w:hAnsi="Arial" w:cs="Arial"/>
          <w:sz w:val="24"/>
          <w:szCs w:val="24"/>
          <w:lang w:val="es-MX"/>
        </w:rPr>
        <w:t xml:space="preserve"> si el </w:t>
      </w:r>
      <w:r w:rsidR="00923FCD" w:rsidRPr="00A10039">
        <w:rPr>
          <w:rFonts w:ascii="Arial" w:hAnsi="Arial" w:cs="Arial"/>
          <w:sz w:val="24"/>
          <w:szCs w:val="24"/>
          <w:lang w:val="es-MX"/>
        </w:rPr>
        <w:t>estudiante</w:t>
      </w:r>
      <w:r w:rsidR="000C7F47" w:rsidRPr="00A10039">
        <w:rPr>
          <w:rFonts w:ascii="Arial" w:hAnsi="Arial" w:cs="Arial"/>
          <w:sz w:val="24"/>
          <w:szCs w:val="24"/>
          <w:lang w:val="es-MX"/>
        </w:rPr>
        <w:t xml:space="preserve"> reprueba dos asignatura</w:t>
      </w:r>
      <w:r>
        <w:rPr>
          <w:rFonts w:ascii="Arial" w:hAnsi="Arial" w:cs="Arial"/>
          <w:sz w:val="24"/>
          <w:szCs w:val="24"/>
          <w:lang w:val="es-MX"/>
        </w:rPr>
        <w:t>s,</w:t>
      </w:r>
      <w:r w:rsidR="000C7F47" w:rsidRPr="00A10039">
        <w:rPr>
          <w:rFonts w:ascii="Arial" w:hAnsi="Arial" w:cs="Arial"/>
          <w:sz w:val="24"/>
          <w:szCs w:val="24"/>
          <w:lang w:val="es-MX"/>
        </w:rPr>
        <w:t xml:space="preserve"> pe</w:t>
      </w:r>
      <w:r w:rsidR="0093610E" w:rsidRPr="00A10039">
        <w:rPr>
          <w:rFonts w:ascii="Arial" w:hAnsi="Arial" w:cs="Arial"/>
          <w:sz w:val="24"/>
          <w:szCs w:val="24"/>
          <w:lang w:val="es-MX"/>
        </w:rPr>
        <w:t>r</w:t>
      </w:r>
      <w:r w:rsidR="000C7F47" w:rsidRPr="00A10039">
        <w:rPr>
          <w:rFonts w:ascii="Arial" w:hAnsi="Arial" w:cs="Arial"/>
          <w:sz w:val="24"/>
          <w:szCs w:val="24"/>
          <w:lang w:val="es-MX"/>
        </w:rPr>
        <w:t>o ninguna de ellas es lenguaje o matemática,</w:t>
      </w:r>
      <w:r w:rsidR="00434424" w:rsidRPr="00A10039">
        <w:rPr>
          <w:rFonts w:ascii="Arial" w:hAnsi="Arial" w:cs="Arial"/>
          <w:sz w:val="24"/>
          <w:szCs w:val="24"/>
          <w:lang w:val="es-MX"/>
        </w:rPr>
        <w:t xml:space="preserve"> su promedio anual debe ser 5.0 o superior</w:t>
      </w:r>
      <w:r>
        <w:rPr>
          <w:rFonts w:ascii="Arial" w:hAnsi="Arial" w:cs="Arial"/>
          <w:sz w:val="24"/>
          <w:szCs w:val="24"/>
          <w:lang w:val="es-MX"/>
        </w:rPr>
        <w:t xml:space="preserve"> para ser promovido.</w:t>
      </w:r>
    </w:p>
    <w:p w:rsidR="00A25DE5" w:rsidRPr="001A67A1" w:rsidRDefault="00A25DE5" w:rsidP="00957064">
      <w:pPr>
        <w:spacing w:line="360" w:lineRule="auto"/>
        <w:jc w:val="both"/>
        <w:rPr>
          <w:rFonts w:ascii="Arial" w:hAnsi="Arial" w:cs="Arial"/>
          <w:sz w:val="24"/>
          <w:szCs w:val="24"/>
          <w:lang w:val="es-MX"/>
        </w:rPr>
      </w:pPr>
    </w:p>
    <w:p w:rsidR="00A52E0F" w:rsidRPr="00A10039" w:rsidRDefault="00A25DE5" w:rsidP="00A10039">
      <w:pPr>
        <w:pStyle w:val="Prrafodelista"/>
        <w:numPr>
          <w:ilvl w:val="0"/>
          <w:numId w:val="39"/>
        </w:numPr>
        <w:spacing w:line="360" w:lineRule="auto"/>
        <w:jc w:val="both"/>
        <w:rPr>
          <w:rFonts w:ascii="Arial" w:hAnsi="Arial" w:cs="Arial"/>
          <w:sz w:val="24"/>
          <w:szCs w:val="24"/>
        </w:rPr>
      </w:pPr>
      <w:r w:rsidRPr="00A10039">
        <w:rPr>
          <w:rFonts w:ascii="Arial" w:hAnsi="Arial" w:cs="Arial"/>
          <w:sz w:val="24"/>
          <w:szCs w:val="24"/>
        </w:rPr>
        <w:t xml:space="preserve">La calificación 3,9 no podrá ser registrada en el promedio final de la asignatura correspondiente por ser una nota </w:t>
      </w:r>
      <w:r w:rsidR="00684873" w:rsidRPr="00A10039">
        <w:rPr>
          <w:rFonts w:ascii="Arial" w:hAnsi="Arial" w:cs="Arial"/>
          <w:sz w:val="24"/>
          <w:szCs w:val="24"/>
        </w:rPr>
        <w:t>límite para evaluar rendimiento</w:t>
      </w:r>
      <w:r w:rsidRPr="00A10039">
        <w:rPr>
          <w:rFonts w:ascii="Arial" w:hAnsi="Arial" w:cs="Arial"/>
          <w:sz w:val="24"/>
          <w:szCs w:val="24"/>
        </w:rPr>
        <w:t xml:space="preserve"> en los casos de posibles </w:t>
      </w:r>
      <w:r w:rsidR="008940B1" w:rsidRPr="00A10039">
        <w:rPr>
          <w:rFonts w:ascii="Arial" w:hAnsi="Arial" w:cs="Arial"/>
          <w:sz w:val="24"/>
          <w:szCs w:val="24"/>
        </w:rPr>
        <w:t>repitencia</w:t>
      </w:r>
      <w:r w:rsidR="00684873" w:rsidRPr="00A10039">
        <w:rPr>
          <w:rFonts w:ascii="Arial" w:hAnsi="Arial" w:cs="Arial"/>
          <w:sz w:val="24"/>
          <w:szCs w:val="24"/>
        </w:rPr>
        <w:t>s</w:t>
      </w:r>
      <w:r w:rsidRPr="00A10039">
        <w:rPr>
          <w:rFonts w:ascii="Arial" w:hAnsi="Arial" w:cs="Arial"/>
          <w:sz w:val="24"/>
          <w:szCs w:val="24"/>
        </w:rPr>
        <w:t>. Si no se da el caso anterior</w:t>
      </w:r>
      <w:r w:rsidR="00684873" w:rsidRPr="00A10039">
        <w:rPr>
          <w:rFonts w:ascii="Arial" w:hAnsi="Arial" w:cs="Arial"/>
          <w:sz w:val="24"/>
          <w:szCs w:val="24"/>
        </w:rPr>
        <w:t>,</w:t>
      </w:r>
      <w:r w:rsidRPr="00A10039">
        <w:rPr>
          <w:rFonts w:ascii="Arial" w:hAnsi="Arial" w:cs="Arial"/>
          <w:sz w:val="24"/>
          <w:szCs w:val="24"/>
        </w:rPr>
        <w:t xml:space="preserve"> se registrará el promedio correspondiente.</w:t>
      </w:r>
      <w:r w:rsidR="0060593E" w:rsidRPr="00A10039">
        <w:rPr>
          <w:rFonts w:ascii="Arial" w:hAnsi="Arial" w:cs="Arial"/>
          <w:sz w:val="24"/>
          <w:szCs w:val="24"/>
        </w:rPr>
        <w:t xml:space="preserve"> </w:t>
      </w:r>
      <w:r w:rsidRPr="00A10039">
        <w:rPr>
          <w:rFonts w:ascii="Arial" w:hAnsi="Arial" w:cs="Arial"/>
          <w:sz w:val="24"/>
          <w:szCs w:val="24"/>
        </w:rPr>
        <w:t xml:space="preserve">En el caso de que un </w:t>
      </w:r>
      <w:r w:rsidR="00923FCD" w:rsidRPr="00A10039">
        <w:rPr>
          <w:rFonts w:ascii="Arial" w:hAnsi="Arial" w:cs="Arial"/>
          <w:sz w:val="24"/>
          <w:szCs w:val="24"/>
        </w:rPr>
        <w:t>estudiante</w:t>
      </w:r>
      <w:r w:rsidRPr="00A10039">
        <w:rPr>
          <w:rFonts w:ascii="Arial" w:hAnsi="Arial" w:cs="Arial"/>
          <w:sz w:val="24"/>
          <w:szCs w:val="24"/>
        </w:rPr>
        <w:t xml:space="preserve"> obtenga promedio 3,9 y esté repitiendo,  el procedimiento a ejecutar para determinar la nota promedio será la aplicación de un instrumento evaluativo adicional que incluya solo los objetivos más importantes del segundo semestre en la asignatura evaluada</w:t>
      </w:r>
      <w:r w:rsidR="00A66DB5" w:rsidRPr="00A10039">
        <w:rPr>
          <w:rFonts w:ascii="Arial" w:hAnsi="Arial" w:cs="Arial"/>
          <w:sz w:val="24"/>
          <w:szCs w:val="24"/>
        </w:rPr>
        <w:t>. S</w:t>
      </w:r>
      <w:r w:rsidRPr="00A10039">
        <w:rPr>
          <w:rFonts w:ascii="Arial" w:hAnsi="Arial" w:cs="Arial"/>
          <w:sz w:val="24"/>
          <w:szCs w:val="24"/>
        </w:rPr>
        <w:t xml:space="preserve">i la nota </w:t>
      </w:r>
      <w:r w:rsidR="00996D73" w:rsidRPr="00A10039">
        <w:rPr>
          <w:rFonts w:ascii="Arial" w:hAnsi="Arial" w:cs="Arial"/>
          <w:sz w:val="24"/>
          <w:szCs w:val="24"/>
        </w:rPr>
        <w:t xml:space="preserve">obtenida </w:t>
      </w:r>
      <w:r w:rsidRPr="00A10039">
        <w:rPr>
          <w:rFonts w:ascii="Arial" w:hAnsi="Arial" w:cs="Arial"/>
          <w:sz w:val="24"/>
          <w:szCs w:val="24"/>
        </w:rPr>
        <w:t>es superior a cuatro</w:t>
      </w:r>
      <w:r w:rsidR="00A10039">
        <w:rPr>
          <w:rFonts w:ascii="Arial" w:hAnsi="Arial" w:cs="Arial"/>
          <w:sz w:val="24"/>
          <w:szCs w:val="24"/>
        </w:rPr>
        <w:t>, sólo se registrará como máximo la nota 4.0</w:t>
      </w:r>
      <w:r w:rsidR="00996D73" w:rsidRPr="00A10039">
        <w:rPr>
          <w:rFonts w:ascii="Arial" w:hAnsi="Arial" w:cs="Arial"/>
          <w:sz w:val="24"/>
          <w:szCs w:val="24"/>
        </w:rPr>
        <w:t xml:space="preserve"> como</w:t>
      </w:r>
      <w:r w:rsidRPr="00A10039">
        <w:rPr>
          <w:rFonts w:ascii="Arial" w:hAnsi="Arial" w:cs="Arial"/>
          <w:sz w:val="24"/>
          <w:szCs w:val="24"/>
        </w:rPr>
        <w:t xml:space="preserve"> promedio final de la asignatura</w:t>
      </w:r>
      <w:r w:rsidR="00996D73" w:rsidRPr="00A10039">
        <w:rPr>
          <w:rFonts w:ascii="Arial" w:hAnsi="Arial" w:cs="Arial"/>
          <w:sz w:val="24"/>
          <w:szCs w:val="24"/>
        </w:rPr>
        <w:t>.</w:t>
      </w:r>
      <w:r w:rsidR="00A10039">
        <w:rPr>
          <w:rFonts w:ascii="Arial" w:hAnsi="Arial" w:cs="Arial"/>
          <w:sz w:val="24"/>
          <w:szCs w:val="24"/>
        </w:rPr>
        <w:t xml:space="preserve"> Esta evaluación deberá ser elaborada por el profesor de asignatura y revisada por UTP.</w:t>
      </w:r>
    </w:p>
    <w:p w:rsidR="00A66DB5" w:rsidRPr="001A67A1" w:rsidRDefault="00A66DB5" w:rsidP="00957064">
      <w:pPr>
        <w:spacing w:line="360" w:lineRule="auto"/>
        <w:jc w:val="both"/>
        <w:rPr>
          <w:rFonts w:ascii="Arial" w:hAnsi="Arial" w:cs="Arial"/>
          <w:sz w:val="24"/>
          <w:szCs w:val="24"/>
        </w:rPr>
      </w:pPr>
    </w:p>
    <w:p w:rsidR="007C5BD1" w:rsidRPr="00A10039" w:rsidRDefault="00166F04" w:rsidP="00A10039">
      <w:pPr>
        <w:pStyle w:val="Prrafodelista"/>
        <w:numPr>
          <w:ilvl w:val="0"/>
          <w:numId w:val="39"/>
        </w:numPr>
        <w:spacing w:line="360" w:lineRule="auto"/>
        <w:jc w:val="both"/>
        <w:rPr>
          <w:rFonts w:ascii="Arial" w:hAnsi="Arial" w:cs="Arial"/>
          <w:sz w:val="24"/>
          <w:szCs w:val="24"/>
        </w:rPr>
      </w:pPr>
      <w:r w:rsidRPr="00A10039">
        <w:rPr>
          <w:rFonts w:ascii="Arial" w:hAnsi="Arial" w:cs="Arial"/>
          <w:sz w:val="24"/>
          <w:szCs w:val="24"/>
        </w:rPr>
        <w:t xml:space="preserve">Excepcionalmente, se evaluará de forma especial a </w:t>
      </w:r>
      <w:r w:rsidR="00684873" w:rsidRPr="00A10039">
        <w:rPr>
          <w:rFonts w:ascii="Arial" w:hAnsi="Arial" w:cs="Arial"/>
          <w:sz w:val="24"/>
          <w:szCs w:val="24"/>
        </w:rPr>
        <w:t>estudiante</w:t>
      </w:r>
      <w:r w:rsidRPr="00A10039">
        <w:rPr>
          <w:rFonts w:ascii="Arial" w:hAnsi="Arial" w:cs="Arial"/>
          <w:sz w:val="24"/>
          <w:szCs w:val="24"/>
        </w:rPr>
        <w:t xml:space="preserve">s </w:t>
      </w:r>
      <w:r w:rsidR="002844BA" w:rsidRPr="00A10039">
        <w:rPr>
          <w:rFonts w:ascii="Arial" w:hAnsi="Arial" w:cs="Arial"/>
          <w:sz w:val="24"/>
          <w:szCs w:val="24"/>
        </w:rPr>
        <w:t>que por razones comprobadas mediante documentos</w:t>
      </w:r>
      <w:r w:rsidRPr="00A10039">
        <w:rPr>
          <w:rFonts w:ascii="Arial" w:hAnsi="Arial" w:cs="Arial"/>
          <w:sz w:val="24"/>
          <w:szCs w:val="24"/>
        </w:rPr>
        <w:t xml:space="preserve">, servicio militar, embarazos </w:t>
      </w:r>
      <w:r w:rsidR="002844BA" w:rsidRPr="00A10039">
        <w:rPr>
          <w:rFonts w:ascii="Arial" w:hAnsi="Arial" w:cs="Arial"/>
          <w:sz w:val="24"/>
          <w:szCs w:val="24"/>
        </w:rPr>
        <w:t xml:space="preserve">y/u otros motivos debidamente justificados no puedan terminar normalmente el año escolar, siempre y cuando hayan terminado a lo menos 1 (un) semestre y cumplan con los requisitos de promoción establecidos en el presente reglamento de evaluación. Sin perjuicio de lo anterior se le podrá adelantar el término del año escolar, sacando los promedios finales con las calificaciones registradas hasta ese momento o bien aplicando los procedimientos de evaluación especial, a aquellos </w:t>
      </w:r>
      <w:r w:rsidR="004F320A">
        <w:rPr>
          <w:rFonts w:ascii="Arial" w:hAnsi="Arial" w:cs="Arial"/>
          <w:sz w:val="24"/>
          <w:szCs w:val="24"/>
        </w:rPr>
        <w:t>estudiante</w:t>
      </w:r>
      <w:r w:rsidR="00E16403" w:rsidRPr="00A10039">
        <w:rPr>
          <w:rFonts w:ascii="Arial" w:hAnsi="Arial" w:cs="Arial"/>
          <w:sz w:val="24"/>
          <w:szCs w:val="24"/>
        </w:rPr>
        <w:t>s</w:t>
      </w:r>
      <w:r w:rsidR="002844BA" w:rsidRPr="00A10039">
        <w:rPr>
          <w:rFonts w:ascii="Arial" w:hAnsi="Arial" w:cs="Arial"/>
          <w:sz w:val="24"/>
          <w:szCs w:val="24"/>
        </w:rPr>
        <w:t xml:space="preserve"> (as) que no puedan terminar normalmente el año escolar y que hayan cursado, al menos, el 50% del año lectivo vigente.</w:t>
      </w:r>
    </w:p>
    <w:p w:rsidR="00A52E0F" w:rsidRPr="00A10039" w:rsidRDefault="00A52E0F" w:rsidP="00957064">
      <w:pPr>
        <w:spacing w:line="360" w:lineRule="auto"/>
        <w:jc w:val="both"/>
        <w:rPr>
          <w:rFonts w:ascii="Arial" w:hAnsi="Arial" w:cs="Arial"/>
          <w:sz w:val="24"/>
          <w:szCs w:val="24"/>
          <w:u w:val="single"/>
          <w:lang w:val="es-ES_tradnl"/>
        </w:rPr>
      </w:pPr>
    </w:p>
    <w:p w:rsidR="007C5BD1" w:rsidRPr="00A10039" w:rsidRDefault="007C5BD1" w:rsidP="00A10039">
      <w:pPr>
        <w:pStyle w:val="Prrafodelista"/>
        <w:numPr>
          <w:ilvl w:val="0"/>
          <w:numId w:val="39"/>
        </w:numPr>
        <w:spacing w:line="360" w:lineRule="auto"/>
        <w:jc w:val="both"/>
        <w:rPr>
          <w:rFonts w:ascii="Arial" w:hAnsi="Arial" w:cs="Arial"/>
          <w:sz w:val="24"/>
          <w:szCs w:val="24"/>
          <w:lang w:val="es-ES_tradnl"/>
        </w:rPr>
      </w:pPr>
      <w:r w:rsidRPr="00A10039">
        <w:rPr>
          <w:rFonts w:ascii="Arial" w:hAnsi="Arial" w:cs="Arial"/>
          <w:sz w:val="24"/>
          <w:szCs w:val="24"/>
          <w:lang w:val="es-ES_tradnl"/>
        </w:rPr>
        <w:t xml:space="preserve">A su vez, si por razones justificadas es aceptado el ingreso del </w:t>
      </w:r>
      <w:r w:rsidR="00923FCD" w:rsidRPr="00A10039">
        <w:rPr>
          <w:rFonts w:ascii="Arial" w:hAnsi="Arial" w:cs="Arial"/>
          <w:sz w:val="24"/>
          <w:szCs w:val="24"/>
          <w:lang w:val="es-ES_tradnl"/>
        </w:rPr>
        <w:t>estudiante</w:t>
      </w:r>
      <w:r w:rsidRPr="00A10039">
        <w:rPr>
          <w:rFonts w:ascii="Arial" w:hAnsi="Arial" w:cs="Arial"/>
          <w:sz w:val="24"/>
          <w:szCs w:val="24"/>
          <w:lang w:val="es-ES_tradnl"/>
        </w:rPr>
        <w:t xml:space="preserve"> en el segundo semestre las calificaciones que obtenga en este período corresponderán a sus promedios anuales.</w:t>
      </w:r>
    </w:p>
    <w:p w:rsidR="00061760" w:rsidRPr="001A67A1" w:rsidRDefault="00061760" w:rsidP="00957064">
      <w:pPr>
        <w:spacing w:line="360" w:lineRule="auto"/>
        <w:jc w:val="both"/>
        <w:rPr>
          <w:rFonts w:ascii="Arial" w:hAnsi="Arial" w:cs="Arial"/>
          <w:sz w:val="24"/>
          <w:szCs w:val="24"/>
          <w:lang w:val="es-ES_tradnl"/>
        </w:rPr>
      </w:pPr>
    </w:p>
    <w:p w:rsidR="00061760" w:rsidRPr="00A10039" w:rsidRDefault="00061760" w:rsidP="00A10039">
      <w:pPr>
        <w:pStyle w:val="Prrafodelista"/>
        <w:numPr>
          <w:ilvl w:val="0"/>
          <w:numId w:val="39"/>
        </w:numPr>
        <w:spacing w:line="360" w:lineRule="auto"/>
        <w:jc w:val="both"/>
        <w:rPr>
          <w:rFonts w:ascii="Arial" w:hAnsi="Arial" w:cs="Arial"/>
          <w:sz w:val="24"/>
          <w:szCs w:val="24"/>
          <w:lang w:val="es-ES_tradnl"/>
        </w:rPr>
      </w:pPr>
      <w:r w:rsidRPr="00A10039">
        <w:rPr>
          <w:rFonts w:ascii="Arial" w:hAnsi="Arial" w:cs="Arial"/>
          <w:sz w:val="24"/>
          <w:szCs w:val="24"/>
          <w:lang w:val="es-ES_tradnl"/>
        </w:rPr>
        <w:t xml:space="preserve">Si un  </w:t>
      </w:r>
      <w:r w:rsidR="00684873" w:rsidRPr="00A10039">
        <w:rPr>
          <w:rFonts w:ascii="Arial" w:hAnsi="Arial" w:cs="Arial"/>
          <w:sz w:val="24"/>
          <w:szCs w:val="24"/>
          <w:lang w:val="es-ES_tradnl"/>
        </w:rPr>
        <w:t xml:space="preserve">estudiante </w:t>
      </w:r>
      <w:r w:rsidRPr="00A10039">
        <w:rPr>
          <w:rFonts w:ascii="Arial" w:hAnsi="Arial" w:cs="Arial"/>
          <w:sz w:val="24"/>
          <w:szCs w:val="24"/>
          <w:lang w:val="es-ES_tradnl"/>
        </w:rPr>
        <w:t xml:space="preserve">deja de asistir sin motivos justificados y no asiste a rendir las evaluaciones </w:t>
      </w:r>
      <w:r w:rsidR="00A10039">
        <w:rPr>
          <w:rFonts w:ascii="Arial" w:hAnsi="Arial" w:cs="Arial"/>
          <w:sz w:val="24"/>
          <w:szCs w:val="24"/>
          <w:lang w:val="es-ES_tradnl"/>
        </w:rPr>
        <w:t xml:space="preserve">ya </w:t>
      </w:r>
      <w:r w:rsidRPr="00A10039">
        <w:rPr>
          <w:rFonts w:ascii="Arial" w:hAnsi="Arial" w:cs="Arial"/>
          <w:sz w:val="24"/>
          <w:szCs w:val="24"/>
          <w:lang w:val="es-ES_tradnl"/>
        </w:rPr>
        <w:t>recalendarizadas</w:t>
      </w:r>
      <w:r w:rsidR="00E8310F" w:rsidRPr="00A10039">
        <w:rPr>
          <w:rFonts w:ascii="Arial" w:hAnsi="Arial" w:cs="Arial"/>
          <w:sz w:val="24"/>
          <w:szCs w:val="24"/>
          <w:lang w:val="es-ES_tradnl"/>
        </w:rPr>
        <w:t xml:space="preserve"> y </w:t>
      </w:r>
      <w:r w:rsidR="00A10039">
        <w:rPr>
          <w:rFonts w:ascii="Arial" w:hAnsi="Arial" w:cs="Arial"/>
          <w:sz w:val="24"/>
          <w:szCs w:val="24"/>
          <w:lang w:val="es-ES_tradnl"/>
        </w:rPr>
        <w:t xml:space="preserve">además, </w:t>
      </w:r>
      <w:r w:rsidR="00E8310F" w:rsidRPr="00A10039">
        <w:rPr>
          <w:rFonts w:ascii="Arial" w:hAnsi="Arial" w:cs="Arial"/>
          <w:sz w:val="24"/>
          <w:szCs w:val="24"/>
          <w:lang w:val="es-ES_tradnl"/>
        </w:rPr>
        <w:t>su apoderado no justifica los hechos</w:t>
      </w:r>
      <w:r w:rsidRPr="00A10039">
        <w:rPr>
          <w:rFonts w:ascii="Arial" w:hAnsi="Arial" w:cs="Arial"/>
          <w:sz w:val="24"/>
          <w:szCs w:val="24"/>
          <w:lang w:val="es-ES_tradnl"/>
        </w:rPr>
        <w:t>, se calificará con nota mínima</w:t>
      </w:r>
      <w:r w:rsidR="00684873" w:rsidRPr="00A10039">
        <w:rPr>
          <w:rFonts w:ascii="Arial" w:hAnsi="Arial" w:cs="Arial"/>
          <w:sz w:val="24"/>
          <w:szCs w:val="24"/>
          <w:lang w:val="es-ES_tradnl"/>
        </w:rPr>
        <w:t xml:space="preserve"> y se informará al apoderado y a la institución que corresponda por </w:t>
      </w:r>
      <w:r w:rsidR="00996D73" w:rsidRPr="00A10039">
        <w:rPr>
          <w:rFonts w:ascii="Arial" w:hAnsi="Arial" w:cs="Arial"/>
          <w:sz w:val="24"/>
          <w:szCs w:val="24"/>
          <w:lang w:val="es-ES_tradnl"/>
        </w:rPr>
        <w:t>posible vulneración de derechos. El encargado de informar será el equipo Directivo o de Convivencia Escolar.</w:t>
      </w:r>
    </w:p>
    <w:p w:rsidR="00E55751" w:rsidRPr="00684873" w:rsidRDefault="002844BA" w:rsidP="00A10039">
      <w:pPr>
        <w:pStyle w:val="Prrafodelista"/>
        <w:numPr>
          <w:ilvl w:val="0"/>
          <w:numId w:val="39"/>
        </w:numPr>
        <w:spacing w:line="360" w:lineRule="auto"/>
        <w:jc w:val="both"/>
        <w:rPr>
          <w:rFonts w:ascii="Arial" w:hAnsi="Arial" w:cs="Arial"/>
          <w:sz w:val="24"/>
          <w:szCs w:val="24"/>
        </w:rPr>
      </w:pPr>
      <w:r w:rsidRPr="00684873">
        <w:rPr>
          <w:rFonts w:ascii="Arial" w:hAnsi="Arial" w:cs="Arial"/>
          <w:sz w:val="24"/>
          <w:szCs w:val="24"/>
        </w:rPr>
        <w:t xml:space="preserve">Para los </w:t>
      </w:r>
      <w:r w:rsidR="00684873" w:rsidRPr="00684873">
        <w:rPr>
          <w:rFonts w:ascii="Arial" w:hAnsi="Arial" w:cs="Arial"/>
          <w:sz w:val="24"/>
          <w:szCs w:val="24"/>
        </w:rPr>
        <w:t>estudiante</w:t>
      </w:r>
      <w:r w:rsidR="00E16403" w:rsidRPr="00684873">
        <w:rPr>
          <w:rFonts w:ascii="Arial" w:hAnsi="Arial" w:cs="Arial"/>
          <w:sz w:val="24"/>
          <w:szCs w:val="24"/>
        </w:rPr>
        <w:t>s</w:t>
      </w:r>
      <w:r w:rsidRPr="00684873">
        <w:rPr>
          <w:rFonts w:ascii="Arial" w:hAnsi="Arial" w:cs="Arial"/>
          <w:sz w:val="24"/>
          <w:szCs w:val="24"/>
        </w:rPr>
        <w:t xml:space="preserve"> atrasados en su escolaridad, vale decir, tengan edades avanzadas al nivel de escolaridad en que se encuentr</w:t>
      </w:r>
      <w:r w:rsidR="00ED0173" w:rsidRPr="00684873">
        <w:rPr>
          <w:rFonts w:ascii="Arial" w:hAnsi="Arial" w:cs="Arial"/>
          <w:sz w:val="24"/>
          <w:szCs w:val="24"/>
        </w:rPr>
        <w:t xml:space="preserve">an, se analizará la situación </w:t>
      </w:r>
      <w:r w:rsidRPr="00684873">
        <w:rPr>
          <w:rFonts w:ascii="Arial" w:hAnsi="Arial" w:cs="Arial"/>
          <w:sz w:val="24"/>
          <w:szCs w:val="24"/>
        </w:rPr>
        <w:t>en Consejo de Profesores con Jefe de U.T.P. y Director del Establecimiento</w:t>
      </w:r>
      <w:r w:rsidR="00ED0173" w:rsidRPr="00684873">
        <w:rPr>
          <w:rFonts w:ascii="Arial" w:hAnsi="Arial" w:cs="Arial"/>
          <w:sz w:val="24"/>
          <w:szCs w:val="24"/>
        </w:rPr>
        <w:t xml:space="preserve"> para solicitar </w:t>
      </w:r>
      <w:r w:rsidR="00224BFE" w:rsidRPr="00684873">
        <w:rPr>
          <w:rFonts w:ascii="Arial" w:hAnsi="Arial" w:cs="Arial"/>
          <w:sz w:val="24"/>
          <w:szCs w:val="24"/>
        </w:rPr>
        <w:t xml:space="preserve">matrícula provisoria y </w:t>
      </w:r>
      <w:r w:rsidR="00ED0173" w:rsidRPr="00684873">
        <w:rPr>
          <w:rFonts w:ascii="Arial" w:hAnsi="Arial" w:cs="Arial"/>
          <w:sz w:val="24"/>
          <w:szCs w:val="24"/>
        </w:rPr>
        <w:t xml:space="preserve">validación de estudios. </w:t>
      </w:r>
      <w:r w:rsidRPr="00684873">
        <w:rPr>
          <w:rFonts w:ascii="Arial" w:hAnsi="Arial" w:cs="Arial"/>
          <w:sz w:val="24"/>
          <w:szCs w:val="24"/>
        </w:rPr>
        <w:t xml:space="preserve">Si no hubiera consenso al respecto, quien decidirá finalmente la situación del </w:t>
      </w:r>
      <w:r w:rsidR="00923FCD" w:rsidRPr="00684873">
        <w:rPr>
          <w:rFonts w:ascii="Arial" w:hAnsi="Arial" w:cs="Arial"/>
          <w:sz w:val="24"/>
          <w:szCs w:val="24"/>
        </w:rPr>
        <w:t>estudiante</w:t>
      </w:r>
      <w:r w:rsidRPr="00684873">
        <w:rPr>
          <w:rFonts w:ascii="Arial" w:hAnsi="Arial" w:cs="Arial"/>
          <w:sz w:val="24"/>
          <w:szCs w:val="24"/>
        </w:rPr>
        <w:t xml:space="preserve"> será el Director de la Escuela</w:t>
      </w:r>
      <w:r w:rsidR="00ED0173" w:rsidRPr="00684873">
        <w:rPr>
          <w:rFonts w:ascii="Arial" w:hAnsi="Arial" w:cs="Arial"/>
          <w:sz w:val="24"/>
          <w:szCs w:val="24"/>
        </w:rPr>
        <w:t xml:space="preserve"> quien solici</w:t>
      </w:r>
      <w:r w:rsidR="00E8310F">
        <w:rPr>
          <w:rFonts w:ascii="Arial" w:hAnsi="Arial" w:cs="Arial"/>
          <w:sz w:val="24"/>
          <w:szCs w:val="24"/>
        </w:rPr>
        <w:t>tará validación de estudios del</w:t>
      </w:r>
      <w:r w:rsidR="00ED0173" w:rsidRPr="00684873">
        <w:rPr>
          <w:rFonts w:ascii="Arial" w:hAnsi="Arial" w:cs="Arial"/>
          <w:sz w:val="24"/>
          <w:szCs w:val="24"/>
        </w:rPr>
        <w:t xml:space="preserve"> a la DEPROV.</w:t>
      </w:r>
    </w:p>
    <w:p w:rsidR="006579E2" w:rsidRPr="001A67A1" w:rsidRDefault="006579E2" w:rsidP="00957064">
      <w:pPr>
        <w:spacing w:line="360" w:lineRule="auto"/>
        <w:jc w:val="both"/>
        <w:rPr>
          <w:rFonts w:ascii="Arial" w:hAnsi="Arial" w:cs="Arial"/>
          <w:sz w:val="24"/>
          <w:szCs w:val="24"/>
          <w:lang w:val="es-MX"/>
        </w:rPr>
      </w:pPr>
    </w:p>
    <w:p w:rsidR="002844BA" w:rsidRPr="001A67A1" w:rsidRDefault="0094667C" w:rsidP="00957064">
      <w:pPr>
        <w:spacing w:line="360" w:lineRule="auto"/>
        <w:jc w:val="both"/>
        <w:rPr>
          <w:rFonts w:ascii="Arial" w:hAnsi="Arial" w:cs="Arial"/>
          <w:sz w:val="24"/>
          <w:szCs w:val="24"/>
          <w:lang w:val="es-MX"/>
        </w:rPr>
      </w:pPr>
      <w:r>
        <w:rPr>
          <w:rFonts w:ascii="Arial" w:hAnsi="Arial" w:cs="Arial"/>
          <w:b/>
          <w:sz w:val="24"/>
          <w:szCs w:val="24"/>
          <w:lang w:val="es-MX"/>
        </w:rPr>
        <w:t>ARTÍCULO 55</w:t>
      </w:r>
      <w:r w:rsidR="00291A69" w:rsidRPr="001A67A1">
        <w:rPr>
          <w:rFonts w:ascii="Arial" w:hAnsi="Arial" w:cs="Arial"/>
          <w:b/>
          <w:sz w:val="24"/>
          <w:szCs w:val="24"/>
          <w:lang w:val="es-MX"/>
        </w:rPr>
        <w:t>°</w:t>
      </w:r>
      <w:r w:rsidR="00A10039">
        <w:rPr>
          <w:rFonts w:ascii="Arial" w:hAnsi="Arial" w:cs="Arial"/>
          <w:b/>
          <w:sz w:val="24"/>
          <w:szCs w:val="24"/>
          <w:lang w:val="es-MX"/>
        </w:rPr>
        <w:t xml:space="preserve"> </w:t>
      </w:r>
      <w:r w:rsidR="00E55751" w:rsidRPr="001A67A1">
        <w:rPr>
          <w:rFonts w:ascii="Arial" w:hAnsi="Arial" w:cs="Arial"/>
          <w:sz w:val="24"/>
          <w:szCs w:val="24"/>
          <w:lang w:val="es-MX"/>
        </w:rPr>
        <w:t>El Director del estab</w:t>
      </w:r>
      <w:r w:rsidR="00061760" w:rsidRPr="001A67A1">
        <w:rPr>
          <w:rFonts w:ascii="Arial" w:hAnsi="Arial" w:cs="Arial"/>
          <w:sz w:val="24"/>
          <w:szCs w:val="24"/>
          <w:lang w:val="es-MX"/>
        </w:rPr>
        <w:t>lecimiento educacional</w:t>
      </w:r>
      <w:r w:rsidR="00E8310F">
        <w:rPr>
          <w:rFonts w:ascii="Arial" w:hAnsi="Arial" w:cs="Arial"/>
          <w:sz w:val="24"/>
          <w:szCs w:val="24"/>
          <w:lang w:val="es-MX"/>
        </w:rPr>
        <w:t>, UTP y</w:t>
      </w:r>
      <w:r w:rsidR="00061760" w:rsidRPr="001A67A1">
        <w:rPr>
          <w:rFonts w:ascii="Arial" w:hAnsi="Arial" w:cs="Arial"/>
          <w:sz w:val="24"/>
          <w:szCs w:val="24"/>
          <w:lang w:val="es-MX"/>
        </w:rPr>
        <w:t xml:space="preserve"> el (</w:t>
      </w:r>
      <w:r w:rsidR="00E55751" w:rsidRPr="001A67A1">
        <w:rPr>
          <w:rFonts w:ascii="Arial" w:hAnsi="Arial" w:cs="Arial"/>
          <w:sz w:val="24"/>
          <w:szCs w:val="24"/>
          <w:lang w:val="es-MX"/>
        </w:rPr>
        <w:t xml:space="preserve">o los) profesor (es), deberán resolver las situaciones especiales de evaluación y promoción de los </w:t>
      </w:r>
      <w:r w:rsidR="00E8310F">
        <w:rPr>
          <w:rFonts w:ascii="Arial" w:hAnsi="Arial" w:cs="Arial"/>
          <w:sz w:val="24"/>
          <w:szCs w:val="24"/>
          <w:lang w:val="es-MX"/>
        </w:rPr>
        <w:t>estudiante</w:t>
      </w:r>
      <w:r w:rsidR="00E16403" w:rsidRPr="001A67A1">
        <w:rPr>
          <w:rFonts w:ascii="Arial" w:hAnsi="Arial" w:cs="Arial"/>
          <w:sz w:val="24"/>
          <w:szCs w:val="24"/>
          <w:lang w:val="es-MX"/>
        </w:rPr>
        <w:t>s</w:t>
      </w:r>
      <w:r w:rsidR="00E55751" w:rsidRPr="001A67A1">
        <w:rPr>
          <w:rFonts w:ascii="Arial" w:hAnsi="Arial" w:cs="Arial"/>
          <w:sz w:val="24"/>
          <w:szCs w:val="24"/>
          <w:lang w:val="es-MX"/>
        </w:rPr>
        <w:t xml:space="preserve"> de 1° a 4° año de enseñanza básica. Para los </w:t>
      </w:r>
      <w:r w:rsidR="00F15273">
        <w:rPr>
          <w:rFonts w:ascii="Arial" w:hAnsi="Arial" w:cs="Arial"/>
          <w:sz w:val="24"/>
          <w:szCs w:val="24"/>
          <w:lang w:val="es-MX"/>
        </w:rPr>
        <w:t>estudiante</w:t>
      </w:r>
      <w:r w:rsidR="00E16403" w:rsidRPr="001A67A1">
        <w:rPr>
          <w:rFonts w:ascii="Arial" w:hAnsi="Arial" w:cs="Arial"/>
          <w:sz w:val="24"/>
          <w:szCs w:val="24"/>
          <w:lang w:val="es-MX"/>
        </w:rPr>
        <w:t>s</w:t>
      </w:r>
      <w:r w:rsidR="00E55751" w:rsidRPr="001A67A1">
        <w:rPr>
          <w:rFonts w:ascii="Arial" w:hAnsi="Arial" w:cs="Arial"/>
          <w:sz w:val="24"/>
          <w:szCs w:val="24"/>
          <w:lang w:val="es-MX"/>
        </w:rPr>
        <w:t xml:space="preserve"> de </w:t>
      </w:r>
      <w:r w:rsidR="002844BA" w:rsidRPr="001A67A1">
        <w:rPr>
          <w:rFonts w:ascii="Arial" w:hAnsi="Arial" w:cs="Arial"/>
          <w:sz w:val="24"/>
          <w:szCs w:val="24"/>
          <w:lang w:val="es-MX"/>
        </w:rPr>
        <w:t xml:space="preserve">5° a 8° año de enseñanza básica y 1°a 4° Medio </w:t>
      </w:r>
      <w:r w:rsidR="00E55751" w:rsidRPr="001A67A1">
        <w:rPr>
          <w:rFonts w:ascii="Arial" w:hAnsi="Arial" w:cs="Arial"/>
          <w:sz w:val="24"/>
          <w:szCs w:val="24"/>
          <w:lang w:val="es-MX"/>
        </w:rPr>
        <w:t xml:space="preserve">esta resolución deberá ser </w:t>
      </w:r>
      <w:r w:rsidR="002844BA" w:rsidRPr="001A67A1">
        <w:rPr>
          <w:rFonts w:ascii="Arial" w:hAnsi="Arial" w:cs="Arial"/>
          <w:sz w:val="24"/>
          <w:szCs w:val="24"/>
          <w:lang w:val="es-MX"/>
        </w:rPr>
        <w:t>refrendado</w:t>
      </w:r>
      <w:r w:rsidR="00E55751" w:rsidRPr="001A67A1">
        <w:rPr>
          <w:rFonts w:ascii="Arial" w:hAnsi="Arial" w:cs="Arial"/>
          <w:sz w:val="24"/>
          <w:szCs w:val="24"/>
          <w:lang w:val="es-MX"/>
        </w:rPr>
        <w:t xml:space="preserve"> por el Consejo de Profesores. </w:t>
      </w:r>
    </w:p>
    <w:p w:rsidR="00A52E0F" w:rsidRPr="001A67A1" w:rsidRDefault="00A52E0F" w:rsidP="00957064">
      <w:pPr>
        <w:spacing w:line="360" w:lineRule="auto"/>
        <w:jc w:val="both"/>
        <w:rPr>
          <w:rFonts w:ascii="Arial" w:hAnsi="Arial" w:cs="Arial"/>
          <w:sz w:val="24"/>
          <w:szCs w:val="24"/>
          <w:lang w:val="es-MX"/>
        </w:rPr>
      </w:pPr>
    </w:p>
    <w:p w:rsidR="00E55751" w:rsidRPr="001A67A1" w:rsidRDefault="00E55751" w:rsidP="00957064">
      <w:pPr>
        <w:spacing w:line="360" w:lineRule="auto"/>
        <w:jc w:val="both"/>
        <w:rPr>
          <w:rFonts w:ascii="Arial" w:hAnsi="Arial" w:cs="Arial"/>
          <w:sz w:val="24"/>
          <w:szCs w:val="24"/>
          <w:lang w:val="es-MX"/>
        </w:rPr>
      </w:pPr>
      <w:r w:rsidRPr="001A67A1">
        <w:rPr>
          <w:rFonts w:ascii="Arial" w:hAnsi="Arial" w:cs="Arial"/>
          <w:sz w:val="24"/>
          <w:szCs w:val="24"/>
          <w:lang w:val="es-MX"/>
        </w:rPr>
        <w:t>Entre otros</w:t>
      </w:r>
      <w:r w:rsidR="00E8310F">
        <w:rPr>
          <w:rFonts w:ascii="Arial" w:hAnsi="Arial" w:cs="Arial"/>
          <w:sz w:val="24"/>
          <w:szCs w:val="24"/>
          <w:lang w:val="es-MX"/>
        </w:rPr>
        <w:t>,</w:t>
      </w:r>
      <w:r w:rsidRPr="001A67A1">
        <w:rPr>
          <w:rFonts w:ascii="Arial" w:hAnsi="Arial" w:cs="Arial"/>
          <w:sz w:val="24"/>
          <w:szCs w:val="24"/>
          <w:lang w:val="es-MX"/>
        </w:rPr>
        <w:t xml:space="preserve"> resolverán los casos de </w:t>
      </w:r>
      <w:r w:rsidR="00F15273">
        <w:rPr>
          <w:rFonts w:ascii="Arial" w:hAnsi="Arial" w:cs="Arial"/>
          <w:sz w:val="24"/>
          <w:szCs w:val="24"/>
          <w:lang w:val="es-MX"/>
        </w:rPr>
        <w:t>estudiante</w:t>
      </w:r>
      <w:r w:rsidR="00E16403" w:rsidRPr="001A67A1">
        <w:rPr>
          <w:rFonts w:ascii="Arial" w:hAnsi="Arial" w:cs="Arial"/>
          <w:sz w:val="24"/>
          <w:szCs w:val="24"/>
          <w:lang w:val="es-MX"/>
        </w:rPr>
        <w:t>s</w:t>
      </w:r>
      <w:r w:rsidRPr="001A67A1">
        <w:rPr>
          <w:rFonts w:ascii="Arial" w:hAnsi="Arial" w:cs="Arial"/>
          <w:sz w:val="24"/>
          <w:szCs w:val="24"/>
          <w:lang w:val="es-MX"/>
        </w:rPr>
        <w:t xml:space="preserve"> que por motivos justificados requieran  ingresar tardíamente a clases, ausent</w:t>
      </w:r>
      <w:r w:rsidR="00E8310F">
        <w:rPr>
          <w:rFonts w:ascii="Arial" w:hAnsi="Arial" w:cs="Arial"/>
          <w:sz w:val="24"/>
          <w:szCs w:val="24"/>
          <w:lang w:val="es-MX"/>
        </w:rPr>
        <w:t>arse por un período determinado</w:t>
      </w:r>
      <w:r w:rsidR="009867B7" w:rsidRPr="001A67A1">
        <w:rPr>
          <w:rFonts w:ascii="Arial" w:hAnsi="Arial" w:cs="Arial"/>
          <w:sz w:val="24"/>
          <w:szCs w:val="24"/>
          <w:lang w:val="es-MX"/>
        </w:rPr>
        <w:t>,</w:t>
      </w:r>
      <w:r w:rsidRPr="001A67A1">
        <w:rPr>
          <w:rFonts w:ascii="Arial" w:hAnsi="Arial" w:cs="Arial"/>
          <w:sz w:val="24"/>
          <w:szCs w:val="24"/>
          <w:lang w:val="es-MX"/>
        </w:rPr>
        <w:t xml:space="preserve"> finalizar el año escolar anticipadamente u otros semejantes.</w:t>
      </w:r>
    </w:p>
    <w:p w:rsidR="00E55751" w:rsidRPr="001A67A1" w:rsidRDefault="00E55751" w:rsidP="00957064">
      <w:pPr>
        <w:spacing w:line="360" w:lineRule="auto"/>
        <w:jc w:val="both"/>
        <w:rPr>
          <w:rFonts w:ascii="Arial" w:hAnsi="Arial" w:cs="Arial"/>
          <w:sz w:val="24"/>
          <w:szCs w:val="24"/>
          <w:lang w:val="es-MX"/>
        </w:rPr>
      </w:pPr>
    </w:p>
    <w:p w:rsidR="000C7F47" w:rsidRDefault="0094667C" w:rsidP="00957064">
      <w:pPr>
        <w:spacing w:line="360" w:lineRule="auto"/>
        <w:jc w:val="both"/>
        <w:rPr>
          <w:rFonts w:ascii="Arial" w:hAnsi="Arial" w:cs="Arial"/>
          <w:sz w:val="24"/>
          <w:szCs w:val="24"/>
          <w:lang w:val="es-MX"/>
        </w:rPr>
      </w:pPr>
      <w:r>
        <w:rPr>
          <w:rFonts w:ascii="Arial" w:hAnsi="Arial" w:cs="Arial"/>
          <w:b/>
          <w:sz w:val="24"/>
          <w:szCs w:val="24"/>
          <w:lang w:val="es-MX"/>
        </w:rPr>
        <w:t>ARTÍCULO 56</w:t>
      </w:r>
      <w:r w:rsidR="00291A69" w:rsidRPr="001A67A1">
        <w:rPr>
          <w:rFonts w:ascii="Arial" w:hAnsi="Arial" w:cs="Arial"/>
          <w:b/>
          <w:sz w:val="24"/>
          <w:szCs w:val="24"/>
          <w:lang w:val="es-MX"/>
        </w:rPr>
        <w:t>°</w:t>
      </w:r>
      <w:r w:rsidR="00A10039">
        <w:rPr>
          <w:rFonts w:ascii="Arial" w:hAnsi="Arial" w:cs="Arial"/>
          <w:sz w:val="24"/>
          <w:szCs w:val="24"/>
          <w:lang w:val="es-MX"/>
        </w:rPr>
        <w:t xml:space="preserve"> </w:t>
      </w:r>
      <w:r w:rsidR="005C5E28" w:rsidRPr="001A67A1">
        <w:rPr>
          <w:rFonts w:ascii="Arial" w:hAnsi="Arial" w:cs="Arial"/>
          <w:sz w:val="24"/>
          <w:szCs w:val="24"/>
          <w:lang w:val="es-MX"/>
        </w:rPr>
        <w:t>La D</w:t>
      </w:r>
      <w:r w:rsidR="000C7F47" w:rsidRPr="001A67A1">
        <w:rPr>
          <w:rFonts w:ascii="Arial" w:hAnsi="Arial" w:cs="Arial"/>
          <w:sz w:val="24"/>
          <w:szCs w:val="24"/>
          <w:lang w:val="es-MX"/>
        </w:rPr>
        <w:t>irección</w:t>
      </w:r>
      <w:r w:rsidR="00B40420">
        <w:rPr>
          <w:rFonts w:ascii="Arial" w:hAnsi="Arial" w:cs="Arial"/>
          <w:sz w:val="24"/>
          <w:szCs w:val="24"/>
          <w:lang w:val="es-MX"/>
        </w:rPr>
        <w:t xml:space="preserve"> y UTP</w:t>
      </w:r>
      <w:r w:rsidR="000C7F47" w:rsidRPr="001A67A1">
        <w:rPr>
          <w:rFonts w:ascii="Arial" w:hAnsi="Arial" w:cs="Arial"/>
          <w:sz w:val="24"/>
          <w:szCs w:val="24"/>
          <w:lang w:val="es-MX"/>
        </w:rPr>
        <w:t xml:space="preserve"> resolverá las sit</w:t>
      </w:r>
      <w:r w:rsidR="009867B7" w:rsidRPr="001A67A1">
        <w:rPr>
          <w:rFonts w:ascii="Arial" w:hAnsi="Arial" w:cs="Arial"/>
          <w:sz w:val="24"/>
          <w:szCs w:val="24"/>
          <w:lang w:val="es-MX"/>
        </w:rPr>
        <w:t>uaciones límites de promoción (</w:t>
      </w:r>
      <w:r w:rsidR="002467D6" w:rsidRPr="001A67A1">
        <w:rPr>
          <w:rFonts w:ascii="Arial" w:hAnsi="Arial" w:cs="Arial"/>
          <w:sz w:val="24"/>
          <w:szCs w:val="24"/>
          <w:lang w:val="es-MX"/>
        </w:rPr>
        <w:t>3</w:t>
      </w:r>
      <w:r w:rsidR="003069E3">
        <w:rPr>
          <w:rFonts w:ascii="Arial" w:hAnsi="Arial" w:cs="Arial"/>
          <w:sz w:val="24"/>
          <w:szCs w:val="24"/>
          <w:lang w:val="es-MX"/>
        </w:rPr>
        <w:t>,</w:t>
      </w:r>
      <w:r w:rsidR="00A673E2" w:rsidRPr="001A67A1">
        <w:rPr>
          <w:rFonts w:ascii="Arial" w:hAnsi="Arial" w:cs="Arial"/>
          <w:sz w:val="24"/>
          <w:szCs w:val="24"/>
          <w:lang w:val="es-MX"/>
        </w:rPr>
        <w:t>9</w:t>
      </w:r>
      <w:r w:rsidR="002467D6" w:rsidRPr="001A67A1">
        <w:rPr>
          <w:rFonts w:ascii="Arial" w:hAnsi="Arial" w:cs="Arial"/>
          <w:sz w:val="24"/>
          <w:szCs w:val="24"/>
          <w:lang w:val="es-MX"/>
        </w:rPr>
        <w:t>4;</w:t>
      </w:r>
      <w:r w:rsidR="000C7F47" w:rsidRPr="001A67A1">
        <w:rPr>
          <w:rFonts w:ascii="Arial" w:hAnsi="Arial" w:cs="Arial"/>
          <w:sz w:val="24"/>
          <w:szCs w:val="24"/>
          <w:lang w:val="es-MX"/>
        </w:rPr>
        <w:t xml:space="preserve"> 4</w:t>
      </w:r>
      <w:r w:rsidR="003069E3">
        <w:rPr>
          <w:rFonts w:ascii="Arial" w:hAnsi="Arial" w:cs="Arial"/>
          <w:sz w:val="24"/>
          <w:szCs w:val="24"/>
          <w:lang w:val="es-MX"/>
        </w:rPr>
        <w:t>,</w:t>
      </w:r>
      <w:r w:rsidR="002467D6" w:rsidRPr="001A67A1">
        <w:rPr>
          <w:rFonts w:ascii="Arial" w:hAnsi="Arial" w:cs="Arial"/>
          <w:sz w:val="24"/>
          <w:szCs w:val="24"/>
          <w:lang w:val="es-MX"/>
        </w:rPr>
        <w:t>4</w:t>
      </w:r>
      <w:r w:rsidR="000C7F47" w:rsidRPr="001A67A1">
        <w:rPr>
          <w:rFonts w:ascii="Arial" w:hAnsi="Arial" w:cs="Arial"/>
          <w:sz w:val="24"/>
          <w:szCs w:val="24"/>
          <w:lang w:val="es-MX"/>
        </w:rPr>
        <w:t>4</w:t>
      </w:r>
      <w:r w:rsidR="002467D6" w:rsidRPr="001A67A1">
        <w:rPr>
          <w:rFonts w:ascii="Arial" w:hAnsi="Arial" w:cs="Arial"/>
          <w:sz w:val="24"/>
          <w:szCs w:val="24"/>
          <w:lang w:val="es-MX"/>
        </w:rPr>
        <w:t>; 4</w:t>
      </w:r>
      <w:r w:rsidR="003069E3">
        <w:rPr>
          <w:rFonts w:ascii="Arial" w:hAnsi="Arial" w:cs="Arial"/>
          <w:sz w:val="24"/>
          <w:szCs w:val="24"/>
          <w:lang w:val="es-MX"/>
        </w:rPr>
        <w:t>,</w:t>
      </w:r>
      <w:r w:rsidR="000C7F47" w:rsidRPr="001A67A1">
        <w:rPr>
          <w:rFonts w:ascii="Arial" w:hAnsi="Arial" w:cs="Arial"/>
          <w:sz w:val="24"/>
          <w:szCs w:val="24"/>
          <w:lang w:val="es-MX"/>
        </w:rPr>
        <w:t>9</w:t>
      </w:r>
      <w:r w:rsidR="002467D6" w:rsidRPr="001A67A1">
        <w:rPr>
          <w:rFonts w:ascii="Arial" w:hAnsi="Arial" w:cs="Arial"/>
          <w:sz w:val="24"/>
          <w:szCs w:val="24"/>
          <w:lang w:val="es-MX"/>
        </w:rPr>
        <w:t>4 y 5</w:t>
      </w:r>
      <w:r w:rsidR="003069E3">
        <w:rPr>
          <w:rFonts w:ascii="Arial" w:hAnsi="Arial" w:cs="Arial"/>
          <w:sz w:val="24"/>
          <w:szCs w:val="24"/>
          <w:lang w:val="es-MX"/>
        </w:rPr>
        <w:t>,</w:t>
      </w:r>
      <w:r w:rsidR="000C7F47" w:rsidRPr="001A67A1">
        <w:rPr>
          <w:rFonts w:ascii="Arial" w:hAnsi="Arial" w:cs="Arial"/>
          <w:sz w:val="24"/>
          <w:szCs w:val="24"/>
          <w:lang w:val="es-MX"/>
        </w:rPr>
        <w:t>4</w:t>
      </w:r>
      <w:r w:rsidR="002467D6" w:rsidRPr="001A67A1">
        <w:rPr>
          <w:rFonts w:ascii="Arial" w:hAnsi="Arial" w:cs="Arial"/>
          <w:sz w:val="24"/>
          <w:szCs w:val="24"/>
          <w:lang w:val="es-MX"/>
        </w:rPr>
        <w:t>4</w:t>
      </w:r>
      <w:r w:rsidR="000C7F47" w:rsidRPr="001A67A1">
        <w:rPr>
          <w:rFonts w:ascii="Arial" w:hAnsi="Arial" w:cs="Arial"/>
          <w:sz w:val="24"/>
          <w:szCs w:val="24"/>
          <w:lang w:val="es-MX"/>
        </w:rPr>
        <w:t>)</w:t>
      </w:r>
      <w:r w:rsidR="00A10039">
        <w:rPr>
          <w:rFonts w:ascii="Arial" w:hAnsi="Arial" w:cs="Arial"/>
          <w:sz w:val="24"/>
          <w:szCs w:val="24"/>
          <w:lang w:val="es-MX"/>
        </w:rPr>
        <w:t>.</w:t>
      </w:r>
    </w:p>
    <w:p w:rsidR="00D03D45" w:rsidRDefault="00D03D45" w:rsidP="00957064">
      <w:pPr>
        <w:spacing w:line="360" w:lineRule="auto"/>
        <w:jc w:val="both"/>
        <w:rPr>
          <w:rFonts w:ascii="Arial" w:hAnsi="Arial" w:cs="Arial"/>
          <w:sz w:val="24"/>
          <w:szCs w:val="24"/>
          <w:lang w:val="es-MX"/>
        </w:rPr>
      </w:pPr>
    </w:p>
    <w:p w:rsidR="00D03D45" w:rsidRDefault="00D03D45" w:rsidP="00957064">
      <w:pPr>
        <w:spacing w:line="360" w:lineRule="auto"/>
        <w:jc w:val="both"/>
        <w:rPr>
          <w:rFonts w:ascii="Arial" w:hAnsi="Arial" w:cs="Arial"/>
          <w:sz w:val="24"/>
          <w:szCs w:val="24"/>
          <w:lang w:val="es-MX"/>
        </w:rPr>
      </w:pPr>
      <w:r w:rsidRPr="0094667C">
        <w:rPr>
          <w:rFonts w:ascii="Arial" w:hAnsi="Arial" w:cs="Arial"/>
          <w:b/>
          <w:sz w:val="24"/>
          <w:szCs w:val="24"/>
          <w:lang w:val="es-MX"/>
        </w:rPr>
        <w:t>ART</w:t>
      </w:r>
      <w:r w:rsidR="0094667C" w:rsidRPr="0094667C">
        <w:rPr>
          <w:rFonts w:ascii="Arial" w:hAnsi="Arial" w:cs="Arial"/>
          <w:b/>
          <w:sz w:val="24"/>
          <w:szCs w:val="24"/>
          <w:lang w:val="es-MX"/>
        </w:rPr>
        <w:t>ÍCULO 57</w:t>
      </w:r>
      <w:r w:rsidRPr="0094667C">
        <w:rPr>
          <w:rFonts w:ascii="Arial" w:hAnsi="Arial" w:cs="Arial"/>
          <w:b/>
          <w:sz w:val="24"/>
          <w:szCs w:val="24"/>
          <w:lang w:val="es-MX"/>
        </w:rPr>
        <w:t>°</w:t>
      </w:r>
      <w:r>
        <w:rPr>
          <w:rFonts w:ascii="Arial" w:hAnsi="Arial" w:cs="Arial"/>
          <w:sz w:val="24"/>
          <w:szCs w:val="24"/>
          <w:lang w:val="es-MX"/>
        </w:rPr>
        <w:t xml:space="preserve"> </w:t>
      </w:r>
      <w:r w:rsidR="008D46CF">
        <w:rPr>
          <w:rFonts w:ascii="Arial" w:hAnsi="Arial" w:cs="Arial"/>
          <w:sz w:val="24"/>
          <w:szCs w:val="24"/>
          <w:lang w:val="es-MX"/>
        </w:rPr>
        <w:t>Los procedimientos de prevención de repitencia en casos ajenos a la problemática curricular, serán coordinados por el equipo de Convivencia Escolar del establecimiento, en coordinación con Director y UTP. Se otorgará la ayuda que corresponda y se derivará a la entidad adecuada si es necesario.</w:t>
      </w:r>
    </w:p>
    <w:p w:rsidR="00D03D45" w:rsidRDefault="00D03D45" w:rsidP="00957064">
      <w:pPr>
        <w:spacing w:line="360" w:lineRule="auto"/>
        <w:jc w:val="both"/>
        <w:rPr>
          <w:rFonts w:ascii="Arial" w:hAnsi="Arial" w:cs="Arial"/>
          <w:sz w:val="24"/>
          <w:szCs w:val="24"/>
          <w:lang w:val="es-MX"/>
        </w:rPr>
      </w:pPr>
    </w:p>
    <w:p w:rsidR="00B17593" w:rsidRDefault="00B17593" w:rsidP="00957064">
      <w:pPr>
        <w:spacing w:line="360" w:lineRule="auto"/>
        <w:jc w:val="both"/>
        <w:rPr>
          <w:rFonts w:ascii="Arial" w:hAnsi="Arial" w:cs="Arial"/>
          <w:sz w:val="24"/>
          <w:szCs w:val="24"/>
          <w:lang w:val="es-MX"/>
        </w:rPr>
      </w:pPr>
      <w:r w:rsidRPr="0094667C">
        <w:rPr>
          <w:rFonts w:ascii="Arial" w:hAnsi="Arial" w:cs="Arial"/>
          <w:b/>
          <w:sz w:val="24"/>
          <w:szCs w:val="24"/>
          <w:lang w:val="es-MX"/>
        </w:rPr>
        <w:t>ARTÍCULO 5</w:t>
      </w:r>
      <w:r w:rsidR="0094667C" w:rsidRPr="0094667C">
        <w:rPr>
          <w:rFonts w:ascii="Arial" w:hAnsi="Arial" w:cs="Arial"/>
          <w:b/>
          <w:sz w:val="24"/>
          <w:szCs w:val="24"/>
          <w:lang w:val="es-MX"/>
        </w:rPr>
        <w:t>8</w:t>
      </w:r>
      <w:r w:rsidRPr="0094667C">
        <w:rPr>
          <w:rFonts w:ascii="Arial" w:hAnsi="Arial" w:cs="Arial"/>
          <w:b/>
          <w:sz w:val="24"/>
          <w:szCs w:val="24"/>
          <w:lang w:val="es-MX"/>
        </w:rPr>
        <w:t>°</w:t>
      </w:r>
      <w:r>
        <w:rPr>
          <w:rFonts w:ascii="Arial" w:hAnsi="Arial" w:cs="Arial"/>
          <w:sz w:val="24"/>
          <w:szCs w:val="24"/>
          <w:lang w:val="es-MX"/>
        </w:rPr>
        <w:t xml:space="preserve"> En el caso de repitencia de un estudiante, el establecimiento realizará acompañamiento</w:t>
      </w:r>
      <w:r w:rsidR="00D03D45">
        <w:rPr>
          <w:rFonts w:ascii="Arial" w:hAnsi="Arial" w:cs="Arial"/>
          <w:sz w:val="24"/>
          <w:szCs w:val="24"/>
          <w:lang w:val="es-MX"/>
        </w:rPr>
        <w:t xml:space="preserve"> pedagógico</w:t>
      </w:r>
      <w:r>
        <w:rPr>
          <w:rFonts w:ascii="Arial" w:hAnsi="Arial" w:cs="Arial"/>
          <w:sz w:val="24"/>
          <w:szCs w:val="24"/>
          <w:lang w:val="es-MX"/>
        </w:rPr>
        <w:t xml:space="preserve"> el año siguie</w:t>
      </w:r>
      <w:r w:rsidR="00D03D45">
        <w:rPr>
          <w:rFonts w:ascii="Arial" w:hAnsi="Arial" w:cs="Arial"/>
          <w:sz w:val="24"/>
          <w:szCs w:val="24"/>
          <w:lang w:val="es-MX"/>
        </w:rPr>
        <w:t>nte al estudiante. El acompañamiento será dentro del aula regular y otorgado por la Educadora Diferencial, sólo si el apoderado autoriza de manera escrita. La coordinación y monitoreo estará a cargo del equipo UTP (coordinadores de ciclo, coordinadora PIE).</w:t>
      </w:r>
    </w:p>
    <w:p w:rsidR="00D03D45" w:rsidRDefault="00D03D45" w:rsidP="00957064">
      <w:pPr>
        <w:spacing w:line="360" w:lineRule="auto"/>
        <w:jc w:val="both"/>
        <w:rPr>
          <w:rFonts w:ascii="Arial" w:hAnsi="Arial" w:cs="Arial"/>
          <w:sz w:val="24"/>
          <w:szCs w:val="24"/>
          <w:lang w:val="es-MX"/>
        </w:rPr>
      </w:pPr>
    </w:p>
    <w:p w:rsidR="000D18BE" w:rsidRPr="005B0C8E" w:rsidRDefault="000D18BE" w:rsidP="005B0C8E">
      <w:pPr>
        <w:autoSpaceDE w:val="0"/>
        <w:autoSpaceDN w:val="0"/>
        <w:adjustRightInd w:val="0"/>
        <w:spacing w:line="360" w:lineRule="auto"/>
        <w:jc w:val="both"/>
        <w:rPr>
          <w:rFonts w:ascii="Arial" w:hAnsi="Arial" w:cs="Arial"/>
          <w:sz w:val="28"/>
          <w:szCs w:val="24"/>
          <w:lang w:val="es-MX"/>
        </w:rPr>
      </w:pPr>
      <w:r w:rsidRPr="000D18BE">
        <w:rPr>
          <w:rFonts w:ascii="Arial" w:hAnsi="Arial" w:cs="Arial"/>
          <w:b/>
          <w:sz w:val="24"/>
          <w:szCs w:val="24"/>
          <w:lang w:val="es-MX"/>
        </w:rPr>
        <w:t>ARTICULO 5</w:t>
      </w:r>
      <w:r w:rsidR="0094667C">
        <w:rPr>
          <w:rFonts w:ascii="Arial" w:hAnsi="Arial" w:cs="Arial"/>
          <w:b/>
          <w:sz w:val="24"/>
          <w:szCs w:val="24"/>
          <w:lang w:val="es-MX"/>
        </w:rPr>
        <w:t>9</w:t>
      </w:r>
      <w:r w:rsidRPr="000D18BE">
        <w:rPr>
          <w:rFonts w:ascii="Arial" w:hAnsi="Arial" w:cs="Arial"/>
          <w:b/>
          <w:sz w:val="24"/>
          <w:szCs w:val="24"/>
          <w:lang w:val="es-MX"/>
        </w:rPr>
        <w:t>°</w:t>
      </w:r>
      <w:r w:rsidR="0063024A">
        <w:rPr>
          <w:rFonts w:ascii="Arial" w:hAnsi="Arial" w:cs="Arial"/>
          <w:sz w:val="24"/>
          <w:szCs w:val="24"/>
          <w:lang w:val="es-MX"/>
        </w:rPr>
        <w:t xml:space="preserve"> </w:t>
      </w:r>
      <w:r w:rsidR="005B0C8E" w:rsidRPr="005B0C8E">
        <w:rPr>
          <w:rFonts w:ascii="Arial" w:hAnsi="Arial" w:cs="Arial"/>
          <w:sz w:val="24"/>
          <w:szCs w:val="22"/>
          <w:lang w:eastAsia="en-US"/>
        </w:rPr>
        <w:t>Cierre de año anticipado: Sólo el Director podrá autorizar el cierre anticipado del año</w:t>
      </w:r>
      <w:r w:rsidR="005B0C8E">
        <w:rPr>
          <w:rFonts w:ascii="Arial" w:hAnsi="Arial" w:cs="Arial"/>
          <w:sz w:val="24"/>
          <w:szCs w:val="22"/>
          <w:lang w:eastAsia="en-US"/>
        </w:rPr>
        <w:t xml:space="preserve"> </w:t>
      </w:r>
      <w:r w:rsidR="005B0C8E" w:rsidRPr="005B0C8E">
        <w:rPr>
          <w:rFonts w:ascii="Arial" w:hAnsi="Arial" w:cs="Arial"/>
          <w:sz w:val="24"/>
          <w:szCs w:val="22"/>
          <w:lang w:eastAsia="en-US"/>
        </w:rPr>
        <w:t>escolar, previa solicitud por escrito del apoderado y sólo ante casos de enfermedad grave o</w:t>
      </w:r>
      <w:r w:rsidR="005B0C8E">
        <w:rPr>
          <w:rFonts w:ascii="Arial" w:hAnsi="Arial" w:cs="Arial"/>
          <w:sz w:val="24"/>
          <w:szCs w:val="22"/>
          <w:lang w:eastAsia="en-US"/>
        </w:rPr>
        <w:t xml:space="preserve"> </w:t>
      </w:r>
      <w:r w:rsidR="005B0C8E" w:rsidRPr="005B0C8E">
        <w:rPr>
          <w:rFonts w:ascii="Arial" w:hAnsi="Arial" w:cs="Arial"/>
          <w:sz w:val="24"/>
          <w:szCs w:val="22"/>
          <w:lang w:eastAsia="en-US"/>
        </w:rPr>
        <w:t>viajes al extranjero u otras ciudades lejanas. Esto implica la obtención de promedios</w:t>
      </w:r>
      <w:r w:rsidR="005B0C8E">
        <w:rPr>
          <w:rFonts w:ascii="Arial" w:hAnsi="Arial" w:cs="Arial"/>
          <w:sz w:val="24"/>
          <w:szCs w:val="22"/>
          <w:lang w:eastAsia="en-US"/>
        </w:rPr>
        <w:t xml:space="preserve"> </w:t>
      </w:r>
      <w:r w:rsidR="005B0C8E" w:rsidRPr="005B0C8E">
        <w:rPr>
          <w:rFonts w:ascii="Arial" w:hAnsi="Arial" w:cs="Arial"/>
          <w:sz w:val="24"/>
          <w:szCs w:val="22"/>
          <w:lang w:eastAsia="en-US"/>
        </w:rPr>
        <w:t>anuales con las notas que el estudiante posea hasta el momento. El apoderado debe</w:t>
      </w:r>
      <w:r w:rsidR="005B0C8E">
        <w:rPr>
          <w:rFonts w:ascii="Arial" w:hAnsi="Arial" w:cs="Arial"/>
          <w:sz w:val="24"/>
          <w:szCs w:val="22"/>
          <w:lang w:eastAsia="en-US"/>
        </w:rPr>
        <w:t xml:space="preserve"> </w:t>
      </w:r>
      <w:r w:rsidR="005B0C8E" w:rsidRPr="005B0C8E">
        <w:rPr>
          <w:rFonts w:ascii="Arial" w:hAnsi="Arial" w:cs="Arial"/>
          <w:sz w:val="24"/>
          <w:szCs w:val="22"/>
          <w:lang w:eastAsia="en-US"/>
        </w:rPr>
        <w:t>presentar la documentación necesaria que respalde su solicitud. Ningún estudiante será</w:t>
      </w:r>
      <w:r w:rsidR="005B0C8E">
        <w:rPr>
          <w:rFonts w:ascii="Arial" w:hAnsi="Arial" w:cs="Arial"/>
          <w:sz w:val="24"/>
          <w:szCs w:val="22"/>
          <w:lang w:eastAsia="en-US"/>
        </w:rPr>
        <w:t xml:space="preserve"> </w:t>
      </w:r>
      <w:r w:rsidR="005B0C8E" w:rsidRPr="005B0C8E">
        <w:rPr>
          <w:rFonts w:ascii="Arial" w:hAnsi="Arial" w:cs="Arial"/>
          <w:sz w:val="24"/>
          <w:szCs w:val="22"/>
          <w:lang w:eastAsia="en-US"/>
        </w:rPr>
        <w:t>afecto a cerrar el año escolar con menos de tres calificaciones en cada asignatura.</w:t>
      </w:r>
    </w:p>
    <w:p w:rsidR="006579E2" w:rsidRPr="001A67A1" w:rsidRDefault="006579E2" w:rsidP="00A3055D">
      <w:pPr>
        <w:tabs>
          <w:tab w:val="left" w:pos="1701"/>
        </w:tabs>
        <w:spacing w:line="360" w:lineRule="auto"/>
        <w:jc w:val="both"/>
        <w:rPr>
          <w:rFonts w:ascii="Arial" w:hAnsi="Arial" w:cs="Arial"/>
          <w:b/>
          <w:sz w:val="24"/>
          <w:szCs w:val="24"/>
        </w:rPr>
      </w:pPr>
    </w:p>
    <w:p w:rsidR="002844BA" w:rsidRDefault="0094667C" w:rsidP="00A3055D">
      <w:pPr>
        <w:tabs>
          <w:tab w:val="left" w:pos="1701"/>
        </w:tabs>
        <w:spacing w:line="360" w:lineRule="auto"/>
        <w:jc w:val="both"/>
        <w:rPr>
          <w:rFonts w:ascii="Arial" w:hAnsi="Arial" w:cs="Arial"/>
          <w:sz w:val="24"/>
          <w:szCs w:val="24"/>
        </w:rPr>
      </w:pPr>
      <w:r>
        <w:rPr>
          <w:rFonts w:ascii="Arial" w:hAnsi="Arial" w:cs="Arial"/>
          <w:b/>
          <w:sz w:val="24"/>
          <w:szCs w:val="24"/>
        </w:rPr>
        <w:t>ARTÍCULO 60</w:t>
      </w:r>
      <w:r w:rsidR="00A10039" w:rsidRPr="000D18BE">
        <w:rPr>
          <w:rFonts w:ascii="Arial" w:hAnsi="Arial" w:cs="Arial"/>
          <w:b/>
          <w:sz w:val="24"/>
          <w:szCs w:val="24"/>
        </w:rPr>
        <w:t>°</w:t>
      </w:r>
      <w:r w:rsidR="00A10039">
        <w:rPr>
          <w:rFonts w:ascii="Arial" w:hAnsi="Arial" w:cs="Arial"/>
          <w:sz w:val="24"/>
          <w:szCs w:val="24"/>
        </w:rPr>
        <w:t xml:space="preserve"> </w:t>
      </w:r>
      <w:r w:rsidR="00061760" w:rsidRPr="001A67A1">
        <w:rPr>
          <w:rFonts w:ascii="Arial" w:hAnsi="Arial" w:cs="Arial"/>
          <w:sz w:val="24"/>
          <w:szCs w:val="24"/>
        </w:rPr>
        <w:t>El Establecimiento</w:t>
      </w:r>
      <w:r w:rsidR="002844BA" w:rsidRPr="001A67A1">
        <w:rPr>
          <w:rFonts w:ascii="Arial" w:hAnsi="Arial" w:cs="Arial"/>
          <w:sz w:val="24"/>
          <w:szCs w:val="24"/>
        </w:rPr>
        <w:t xml:space="preserve">, al término del año escolar, extenderá a sus </w:t>
      </w:r>
      <w:r w:rsidR="00B40420">
        <w:rPr>
          <w:rFonts w:ascii="Arial" w:hAnsi="Arial" w:cs="Arial"/>
          <w:sz w:val="24"/>
          <w:szCs w:val="24"/>
        </w:rPr>
        <w:t>estudiante</w:t>
      </w:r>
      <w:r w:rsidR="00E16403" w:rsidRPr="001A67A1">
        <w:rPr>
          <w:rFonts w:ascii="Arial" w:hAnsi="Arial" w:cs="Arial"/>
          <w:sz w:val="24"/>
          <w:szCs w:val="24"/>
        </w:rPr>
        <w:t>s</w:t>
      </w:r>
      <w:r w:rsidR="002844BA" w:rsidRPr="001A67A1">
        <w:rPr>
          <w:rFonts w:ascii="Arial" w:hAnsi="Arial" w:cs="Arial"/>
          <w:sz w:val="24"/>
          <w:szCs w:val="24"/>
        </w:rPr>
        <w:t xml:space="preserve"> un certificado anual de estudios que indique las asignaturas de aprendiza</w:t>
      </w:r>
      <w:r w:rsidR="00A10039">
        <w:rPr>
          <w:rFonts w:ascii="Arial" w:hAnsi="Arial" w:cs="Arial"/>
          <w:sz w:val="24"/>
          <w:szCs w:val="24"/>
        </w:rPr>
        <w:t>jes estudiados, las calificaciones</w:t>
      </w:r>
      <w:r w:rsidR="002844BA" w:rsidRPr="001A67A1">
        <w:rPr>
          <w:rFonts w:ascii="Arial" w:hAnsi="Arial" w:cs="Arial"/>
          <w:sz w:val="24"/>
          <w:szCs w:val="24"/>
        </w:rPr>
        <w:t xml:space="preserve"> obtenidas y la situación final correspondiente.</w:t>
      </w:r>
    </w:p>
    <w:p w:rsidR="00B40420" w:rsidRPr="001A67A1" w:rsidRDefault="00B40420" w:rsidP="00A3055D">
      <w:pPr>
        <w:tabs>
          <w:tab w:val="left" w:pos="1701"/>
        </w:tabs>
        <w:spacing w:line="360" w:lineRule="auto"/>
        <w:jc w:val="both"/>
        <w:rPr>
          <w:rFonts w:ascii="Arial" w:hAnsi="Arial" w:cs="Arial"/>
          <w:sz w:val="24"/>
          <w:szCs w:val="24"/>
        </w:rPr>
      </w:pPr>
    </w:p>
    <w:p w:rsidR="002844BA" w:rsidRDefault="00A52E0F" w:rsidP="00A3055D">
      <w:pPr>
        <w:tabs>
          <w:tab w:val="left" w:pos="1701"/>
        </w:tabs>
        <w:spacing w:line="360" w:lineRule="auto"/>
        <w:ind w:hanging="567"/>
        <w:jc w:val="both"/>
        <w:rPr>
          <w:rFonts w:ascii="Arial" w:hAnsi="Arial" w:cs="Arial"/>
          <w:sz w:val="24"/>
          <w:szCs w:val="24"/>
        </w:rPr>
      </w:pPr>
      <w:r w:rsidRPr="001A67A1">
        <w:rPr>
          <w:rFonts w:ascii="Arial" w:hAnsi="Arial" w:cs="Arial"/>
          <w:sz w:val="24"/>
          <w:szCs w:val="24"/>
        </w:rPr>
        <w:tab/>
      </w:r>
      <w:r w:rsidR="002844BA" w:rsidRPr="001A67A1">
        <w:rPr>
          <w:rFonts w:ascii="Arial" w:hAnsi="Arial" w:cs="Arial"/>
          <w:sz w:val="24"/>
          <w:szCs w:val="24"/>
        </w:rPr>
        <w:t>Las actas de registro de evaluaciones y promoción, consignarán en ca</w:t>
      </w:r>
      <w:r w:rsidR="00A10039">
        <w:rPr>
          <w:rFonts w:ascii="Arial" w:hAnsi="Arial" w:cs="Arial"/>
          <w:sz w:val="24"/>
          <w:szCs w:val="24"/>
        </w:rPr>
        <w:t>da curso, tanto las calificaciones</w:t>
      </w:r>
      <w:r w:rsidR="002844BA" w:rsidRPr="001A67A1">
        <w:rPr>
          <w:rFonts w:ascii="Arial" w:hAnsi="Arial" w:cs="Arial"/>
          <w:sz w:val="24"/>
          <w:szCs w:val="24"/>
        </w:rPr>
        <w:t xml:space="preserve"> finales de cada asignatura de aprendizaje, como la s</w:t>
      </w:r>
      <w:r w:rsidR="000E2C0D" w:rsidRPr="001A67A1">
        <w:rPr>
          <w:rFonts w:ascii="Arial" w:hAnsi="Arial" w:cs="Arial"/>
          <w:sz w:val="24"/>
          <w:szCs w:val="24"/>
        </w:rPr>
        <w:t xml:space="preserve">ituación final de cada </w:t>
      </w:r>
      <w:r w:rsidR="00923FCD" w:rsidRPr="001A67A1">
        <w:rPr>
          <w:rFonts w:ascii="Arial" w:hAnsi="Arial" w:cs="Arial"/>
          <w:sz w:val="24"/>
          <w:szCs w:val="24"/>
        </w:rPr>
        <w:t>estudiante</w:t>
      </w:r>
      <w:r w:rsidR="000E2C0D" w:rsidRPr="001A67A1">
        <w:rPr>
          <w:rFonts w:ascii="Arial" w:hAnsi="Arial" w:cs="Arial"/>
          <w:sz w:val="24"/>
          <w:szCs w:val="24"/>
        </w:rPr>
        <w:t xml:space="preserve">. </w:t>
      </w:r>
    </w:p>
    <w:p w:rsidR="00B40420" w:rsidRPr="001A67A1" w:rsidRDefault="00B40420" w:rsidP="00A3055D">
      <w:pPr>
        <w:tabs>
          <w:tab w:val="left" w:pos="1701"/>
        </w:tabs>
        <w:spacing w:line="360" w:lineRule="auto"/>
        <w:ind w:hanging="567"/>
        <w:jc w:val="both"/>
        <w:rPr>
          <w:rFonts w:ascii="Arial" w:hAnsi="Arial" w:cs="Arial"/>
          <w:sz w:val="24"/>
          <w:szCs w:val="24"/>
        </w:rPr>
      </w:pPr>
    </w:p>
    <w:p w:rsidR="002844BA" w:rsidRPr="001A67A1" w:rsidRDefault="00A52E0F" w:rsidP="00A3055D">
      <w:pPr>
        <w:tabs>
          <w:tab w:val="left" w:pos="1701"/>
        </w:tabs>
        <w:spacing w:line="360" w:lineRule="auto"/>
        <w:ind w:hanging="567"/>
        <w:jc w:val="both"/>
        <w:rPr>
          <w:rFonts w:ascii="Arial" w:hAnsi="Arial" w:cs="Arial"/>
          <w:sz w:val="24"/>
          <w:szCs w:val="24"/>
          <w:lang w:val="es-MX"/>
        </w:rPr>
      </w:pPr>
      <w:r w:rsidRPr="001A67A1">
        <w:rPr>
          <w:rFonts w:ascii="Arial" w:hAnsi="Arial" w:cs="Arial"/>
          <w:sz w:val="24"/>
          <w:szCs w:val="24"/>
        </w:rPr>
        <w:tab/>
      </w:r>
      <w:r w:rsidR="002844BA" w:rsidRPr="001A67A1">
        <w:rPr>
          <w:rFonts w:ascii="Arial" w:hAnsi="Arial" w:cs="Arial"/>
          <w:sz w:val="24"/>
          <w:szCs w:val="24"/>
        </w:rPr>
        <w:t xml:space="preserve">La situación final de promoción de los </w:t>
      </w:r>
      <w:r w:rsidR="00E8310F">
        <w:rPr>
          <w:rFonts w:ascii="Arial" w:hAnsi="Arial" w:cs="Arial"/>
          <w:sz w:val="24"/>
          <w:szCs w:val="24"/>
        </w:rPr>
        <w:t>estudiante</w:t>
      </w:r>
      <w:r w:rsidR="00E16403" w:rsidRPr="001A67A1">
        <w:rPr>
          <w:rFonts w:ascii="Arial" w:hAnsi="Arial" w:cs="Arial"/>
          <w:sz w:val="24"/>
          <w:szCs w:val="24"/>
        </w:rPr>
        <w:t>s</w:t>
      </w:r>
      <w:r w:rsidR="002844BA" w:rsidRPr="001A67A1">
        <w:rPr>
          <w:rFonts w:ascii="Arial" w:hAnsi="Arial" w:cs="Arial"/>
          <w:sz w:val="24"/>
          <w:szCs w:val="24"/>
        </w:rPr>
        <w:t xml:space="preserve"> (as) deberá quedar resuelta al término de cada año escolar.</w:t>
      </w:r>
    </w:p>
    <w:p w:rsidR="00E55751" w:rsidRPr="001A67A1" w:rsidRDefault="00E55751" w:rsidP="00A3055D">
      <w:pPr>
        <w:tabs>
          <w:tab w:val="left" w:pos="1701"/>
        </w:tabs>
        <w:spacing w:line="360" w:lineRule="auto"/>
        <w:ind w:hanging="567"/>
        <w:jc w:val="both"/>
        <w:rPr>
          <w:rFonts w:ascii="Arial" w:hAnsi="Arial" w:cs="Arial"/>
          <w:sz w:val="24"/>
          <w:szCs w:val="24"/>
          <w:lang w:val="es-MX"/>
        </w:rPr>
      </w:pPr>
    </w:p>
    <w:p w:rsidR="00E55751" w:rsidRPr="001A67A1" w:rsidRDefault="00A10039" w:rsidP="00A3055D">
      <w:pPr>
        <w:tabs>
          <w:tab w:val="left" w:pos="1701"/>
        </w:tabs>
        <w:spacing w:line="360" w:lineRule="auto"/>
        <w:jc w:val="both"/>
        <w:rPr>
          <w:rFonts w:ascii="Arial" w:hAnsi="Arial" w:cs="Arial"/>
          <w:sz w:val="24"/>
          <w:szCs w:val="24"/>
          <w:lang w:val="es-MX"/>
        </w:rPr>
      </w:pPr>
      <w:r w:rsidRPr="00A10039">
        <w:rPr>
          <w:rFonts w:ascii="Arial" w:hAnsi="Arial" w:cs="Arial"/>
          <w:b/>
          <w:sz w:val="24"/>
          <w:szCs w:val="24"/>
          <w:lang w:val="es-MX"/>
        </w:rPr>
        <w:t>ARTÍ</w:t>
      </w:r>
      <w:r w:rsidR="0094667C">
        <w:rPr>
          <w:rFonts w:ascii="Arial" w:hAnsi="Arial" w:cs="Arial"/>
          <w:b/>
          <w:sz w:val="24"/>
          <w:szCs w:val="24"/>
          <w:lang w:val="es-MX"/>
        </w:rPr>
        <w:t>CULO 61</w:t>
      </w:r>
      <w:r w:rsidRPr="00A10039">
        <w:rPr>
          <w:rFonts w:ascii="Arial" w:hAnsi="Arial" w:cs="Arial"/>
          <w:b/>
          <w:sz w:val="24"/>
          <w:szCs w:val="24"/>
          <w:lang w:val="es-MX"/>
        </w:rPr>
        <w:t>°</w:t>
      </w:r>
      <w:r>
        <w:rPr>
          <w:rFonts w:ascii="Arial" w:hAnsi="Arial" w:cs="Arial"/>
          <w:sz w:val="24"/>
          <w:szCs w:val="24"/>
          <w:lang w:val="es-MX"/>
        </w:rPr>
        <w:t xml:space="preserve"> </w:t>
      </w:r>
      <w:r w:rsidR="005C5E28" w:rsidRPr="001A67A1">
        <w:rPr>
          <w:rFonts w:ascii="Arial" w:hAnsi="Arial" w:cs="Arial"/>
          <w:sz w:val="24"/>
          <w:szCs w:val="24"/>
          <w:lang w:val="es-MX"/>
        </w:rPr>
        <w:t>El Certificado Anual de E</w:t>
      </w:r>
      <w:r w:rsidR="00E55751" w:rsidRPr="001A67A1">
        <w:rPr>
          <w:rFonts w:ascii="Arial" w:hAnsi="Arial" w:cs="Arial"/>
          <w:sz w:val="24"/>
          <w:szCs w:val="24"/>
          <w:lang w:val="es-MX"/>
        </w:rPr>
        <w:t>studios no podrá ser retenido por ningún motivo.</w:t>
      </w:r>
    </w:p>
    <w:p w:rsidR="00ED0173" w:rsidRPr="001A67A1" w:rsidRDefault="00ED0173" w:rsidP="00A3055D">
      <w:pPr>
        <w:tabs>
          <w:tab w:val="left" w:pos="1701"/>
        </w:tabs>
        <w:spacing w:line="360" w:lineRule="auto"/>
        <w:ind w:left="567" w:hanging="567"/>
        <w:jc w:val="both"/>
        <w:rPr>
          <w:rFonts w:ascii="Arial" w:hAnsi="Arial" w:cs="Arial"/>
          <w:sz w:val="24"/>
          <w:szCs w:val="24"/>
          <w:lang w:val="es-MX"/>
        </w:rPr>
      </w:pPr>
    </w:p>
    <w:p w:rsidR="00A10039" w:rsidRPr="009A18C4" w:rsidRDefault="00E4368A" w:rsidP="00A10039">
      <w:pPr>
        <w:pStyle w:val="Citadestacada"/>
        <w:numPr>
          <w:ilvl w:val="0"/>
          <w:numId w:val="26"/>
        </w:numPr>
        <w:spacing w:line="360" w:lineRule="auto"/>
        <w:rPr>
          <w:rFonts w:ascii="Arial" w:hAnsi="Arial" w:cs="Arial"/>
          <w:sz w:val="24"/>
          <w:lang w:val="es-MX"/>
        </w:rPr>
      </w:pPr>
      <w:r>
        <w:rPr>
          <w:rFonts w:ascii="Arial" w:hAnsi="Arial" w:cs="Arial"/>
          <w:sz w:val="24"/>
          <w:lang w:val="es-MX"/>
        </w:rPr>
        <w:t>SITUACIONES NO PREVISTAS E INFORMACION GENERAL</w:t>
      </w:r>
    </w:p>
    <w:p w:rsidR="006579E2" w:rsidRPr="001A67A1" w:rsidRDefault="006579E2" w:rsidP="00A3055D">
      <w:pPr>
        <w:tabs>
          <w:tab w:val="left" w:pos="1701"/>
        </w:tabs>
        <w:spacing w:line="360" w:lineRule="auto"/>
        <w:ind w:left="567" w:hanging="567"/>
        <w:jc w:val="both"/>
        <w:rPr>
          <w:rFonts w:ascii="Arial" w:hAnsi="Arial" w:cs="Arial"/>
          <w:sz w:val="24"/>
          <w:szCs w:val="24"/>
          <w:lang w:val="es-MX"/>
        </w:rPr>
      </w:pPr>
    </w:p>
    <w:p w:rsidR="006579E2" w:rsidRPr="001A67A1" w:rsidRDefault="0094667C" w:rsidP="00A10039">
      <w:pPr>
        <w:tabs>
          <w:tab w:val="left" w:pos="1701"/>
        </w:tabs>
        <w:spacing w:line="360" w:lineRule="auto"/>
        <w:ind w:left="142"/>
        <w:jc w:val="both"/>
        <w:rPr>
          <w:rFonts w:ascii="Arial" w:hAnsi="Arial" w:cs="Arial"/>
          <w:sz w:val="24"/>
          <w:szCs w:val="24"/>
        </w:rPr>
      </w:pPr>
      <w:r>
        <w:rPr>
          <w:rFonts w:ascii="Arial" w:hAnsi="Arial" w:cs="Arial"/>
          <w:b/>
          <w:sz w:val="24"/>
          <w:szCs w:val="24"/>
        </w:rPr>
        <w:t>ARTÍCULO 62</w:t>
      </w:r>
      <w:r w:rsidR="00A10039" w:rsidRPr="00A10039">
        <w:rPr>
          <w:rFonts w:ascii="Arial" w:hAnsi="Arial" w:cs="Arial"/>
          <w:b/>
          <w:sz w:val="24"/>
          <w:szCs w:val="24"/>
        </w:rPr>
        <w:t>°</w:t>
      </w:r>
      <w:r w:rsidR="00A10039">
        <w:rPr>
          <w:rFonts w:ascii="Arial" w:hAnsi="Arial" w:cs="Arial"/>
          <w:sz w:val="24"/>
          <w:szCs w:val="24"/>
        </w:rPr>
        <w:t xml:space="preserve"> </w:t>
      </w:r>
      <w:r w:rsidR="006579E2" w:rsidRPr="001A67A1">
        <w:rPr>
          <w:rFonts w:ascii="Arial" w:hAnsi="Arial" w:cs="Arial"/>
          <w:sz w:val="24"/>
          <w:szCs w:val="24"/>
        </w:rPr>
        <w:t xml:space="preserve">Este reglamento de evaluación y promoción de </w:t>
      </w:r>
      <w:r w:rsidR="00B40420">
        <w:rPr>
          <w:rFonts w:ascii="Arial" w:hAnsi="Arial" w:cs="Arial"/>
          <w:sz w:val="24"/>
          <w:szCs w:val="24"/>
        </w:rPr>
        <w:t>estudiante</w:t>
      </w:r>
      <w:r w:rsidR="00E16403" w:rsidRPr="001A67A1">
        <w:rPr>
          <w:rFonts w:ascii="Arial" w:hAnsi="Arial" w:cs="Arial"/>
          <w:sz w:val="24"/>
          <w:szCs w:val="24"/>
        </w:rPr>
        <w:t>s</w:t>
      </w:r>
      <w:r w:rsidR="006579E2" w:rsidRPr="001A67A1">
        <w:rPr>
          <w:rFonts w:ascii="Arial" w:hAnsi="Arial" w:cs="Arial"/>
          <w:sz w:val="24"/>
          <w:szCs w:val="24"/>
        </w:rPr>
        <w:t xml:space="preserve"> (as) se actualizará una vez al año.</w:t>
      </w:r>
    </w:p>
    <w:p w:rsidR="006579E2" w:rsidRPr="001A67A1" w:rsidRDefault="0094667C" w:rsidP="00A10039">
      <w:pPr>
        <w:tabs>
          <w:tab w:val="left" w:pos="1701"/>
        </w:tabs>
        <w:spacing w:line="360" w:lineRule="auto"/>
        <w:ind w:left="142"/>
        <w:jc w:val="both"/>
        <w:rPr>
          <w:rFonts w:ascii="Arial" w:hAnsi="Arial" w:cs="Arial"/>
          <w:sz w:val="24"/>
          <w:szCs w:val="24"/>
        </w:rPr>
      </w:pPr>
      <w:r>
        <w:rPr>
          <w:rFonts w:ascii="Arial" w:hAnsi="Arial" w:cs="Arial"/>
          <w:b/>
          <w:sz w:val="24"/>
          <w:szCs w:val="24"/>
        </w:rPr>
        <w:t>ARTÍCULO 63</w:t>
      </w:r>
      <w:r w:rsidR="00A10039" w:rsidRPr="00A10039">
        <w:rPr>
          <w:rFonts w:ascii="Arial" w:hAnsi="Arial" w:cs="Arial"/>
          <w:b/>
          <w:sz w:val="24"/>
          <w:szCs w:val="24"/>
        </w:rPr>
        <w:t>°</w:t>
      </w:r>
      <w:r w:rsidR="00A10039">
        <w:rPr>
          <w:rFonts w:ascii="Arial" w:hAnsi="Arial" w:cs="Arial"/>
          <w:sz w:val="24"/>
          <w:szCs w:val="24"/>
        </w:rPr>
        <w:t xml:space="preserve"> </w:t>
      </w:r>
      <w:r w:rsidR="006579E2" w:rsidRPr="001A67A1">
        <w:rPr>
          <w:rFonts w:ascii="Arial" w:hAnsi="Arial" w:cs="Arial"/>
          <w:sz w:val="24"/>
          <w:szCs w:val="24"/>
        </w:rPr>
        <w:t>Situaciones emergentes no previstas en el pres</w:t>
      </w:r>
      <w:r w:rsidR="00A10039">
        <w:rPr>
          <w:rFonts w:ascii="Arial" w:hAnsi="Arial" w:cs="Arial"/>
          <w:sz w:val="24"/>
          <w:szCs w:val="24"/>
        </w:rPr>
        <w:t>ente Reglamento</w:t>
      </w:r>
      <w:r w:rsidR="006579E2" w:rsidRPr="001A67A1">
        <w:rPr>
          <w:rFonts w:ascii="Arial" w:hAnsi="Arial" w:cs="Arial"/>
          <w:sz w:val="24"/>
          <w:szCs w:val="24"/>
        </w:rPr>
        <w:t>, relativas a casos excepcionales, especiales y singulares de evaluación</w:t>
      </w:r>
      <w:r w:rsidR="00370387">
        <w:rPr>
          <w:rFonts w:ascii="Arial" w:hAnsi="Arial" w:cs="Arial"/>
          <w:sz w:val="24"/>
          <w:szCs w:val="24"/>
        </w:rPr>
        <w:t>, calificación y promoción,</w:t>
      </w:r>
      <w:r w:rsidR="006579E2" w:rsidRPr="001A67A1">
        <w:rPr>
          <w:rFonts w:ascii="Arial" w:hAnsi="Arial" w:cs="Arial"/>
          <w:sz w:val="24"/>
          <w:szCs w:val="24"/>
        </w:rPr>
        <w:t xml:space="preserve"> </w:t>
      </w:r>
      <w:r w:rsidR="00E8310F">
        <w:rPr>
          <w:rFonts w:ascii="Arial" w:hAnsi="Arial" w:cs="Arial"/>
          <w:sz w:val="24"/>
          <w:szCs w:val="24"/>
        </w:rPr>
        <w:t>serán</w:t>
      </w:r>
      <w:r w:rsidR="006579E2" w:rsidRPr="001A67A1">
        <w:rPr>
          <w:rFonts w:ascii="Arial" w:hAnsi="Arial" w:cs="Arial"/>
          <w:sz w:val="24"/>
          <w:szCs w:val="24"/>
        </w:rPr>
        <w:t xml:space="preserve"> resueltas por la Dirección, U.T.P. o Consejo de Profesores del establecimiento,</w:t>
      </w:r>
      <w:r w:rsidR="00E8310F">
        <w:rPr>
          <w:rFonts w:ascii="Arial" w:hAnsi="Arial" w:cs="Arial"/>
          <w:sz w:val="24"/>
          <w:szCs w:val="24"/>
        </w:rPr>
        <w:t xml:space="preserve"> de no ser así,</w:t>
      </w:r>
      <w:r w:rsidR="006579E2" w:rsidRPr="001A67A1">
        <w:rPr>
          <w:rFonts w:ascii="Arial" w:hAnsi="Arial" w:cs="Arial"/>
          <w:sz w:val="24"/>
          <w:szCs w:val="24"/>
        </w:rPr>
        <w:t xml:space="preserve"> serán puestas en conocimiento de la Secretaría Regional Ministerial correspondiente para su resolución, dentro de la esfera de su competencia.       </w:t>
      </w:r>
    </w:p>
    <w:p w:rsidR="006579E2" w:rsidRPr="001A67A1" w:rsidRDefault="006579E2" w:rsidP="00A3055D">
      <w:pPr>
        <w:tabs>
          <w:tab w:val="left" w:pos="1701"/>
        </w:tabs>
        <w:spacing w:line="360" w:lineRule="auto"/>
        <w:ind w:left="142" w:firstLine="992"/>
        <w:jc w:val="both"/>
        <w:rPr>
          <w:rFonts w:ascii="Arial" w:hAnsi="Arial" w:cs="Arial"/>
          <w:sz w:val="24"/>
          <w:szCs w:val="24"/>
          <w:lang w:val="es-MX"/>
        </w:rPr>
      </w:pPr>
    </w:p>
    <w:p w:rsidR="00ED0173" w:rsidRDefault="0094667C" w:rsidP="00370387">
      <w:pPr>
        <w:tabs>
          <w:tab w:val="left" w:pos="1701"/>
        </w:tabs>
        <w:spacing w:line="360" w:lineRule="auto"/>
        <w:ind w:left="142"/>
        <w:jc w:val="both"/>
        <w:rPr>
          <w:rFonts w:ascii="Arial" w:hAnsi="Arial" w:cs="Arial"/>
          <w:sz w:val="24"/>
          <w:szCs w:val="24"/>
        </w:rPr>
      </w:pPr>
      <w:r>
        <w:rPr>
          <w:rFonts w:ascii="Arial" w:hAnsi="Arial" w:cs="Arial"/>
          <w:b/>
          <w:sz w:val="24"/>
          <w:szCs w:val="24"/>
        </w:rPr>
        <w:t>ARTÍCULO 64</w:t>
      </w:r>
      <w:r w:rsidR="00370387" w:rsidRPr="00370387">
        <w:rPr>
          <w:rFonts w:ascii="Arial" w:hAnsi="Arial" w:cs="Arial"/>
          <w:b/>
          <w:sz w:val="24"/>
          <w:szCs w:val="24"/>
        </w:rPr>
        <w:t>°</w:t>
      </w:r>
      <w:r w:rsidR="00370387">
        <w:rPr>
          <w:rFonts w:ascii="Arial" w:hAnsi="Arial" w:cs="Arial"/>
          <w:sz w:val="24"/>
          <w:szCs w:val="24"/>
        </w:rPr>
        <w:t xml:space="preserve"> </w:t>
      </w:r>
      <w:r w:rsidR="00ED0173" w:rsidRPr="001A67A1">
        <w:rPr>
          <w:rFonts w:ascii="Arial" w:hAnsi="Arial" w:cs="Arial"/>
          <w:sz w:val="24"/>
          <w:szCs w:val="24"/>
        </w:rPr>
        <w:t xml:space="preserve">Este Reglamento de Evaluación se deberá dar a conocer a la Comunidad Escolar a través de los siguientes procedimientos: </w:t>
      </w:r>
    </w:p>
    <w:p w:rsidR="00E8310F" w:rsidRPr="001A67A1" w:rsidRDefault="00E8310F" w:rsidP="00A3055D">
      <w:pPr>
        <w:tabs>
          <w:tab w:val="left" w:pos="1701"/>
        </w:tabs>
        <w:spacing w:line="360" w:lineRule="auto"/>
        <w:ind w:left="142" w:firstLine="992"/>
        <w:jc w:val="both"/>
        <w:rPr>
          <w:rFonts w:ascii="Arial" w:hAnsi="Arial" w:cs="Arial"/>
          <w:sz w:val="24"/>
          <w:szCs w:val="24"/>
        </w:rPr>
      </w:pPr>
    </w:p>
    <w:p w:rsidR="00ED0173" w:rsidRPr="00370387" w:rsidRDefault="00ED0173" w:rsidP="00370387">
      <w:pPr>
        <w:pStyle w:val="Prrafodelista"/>
        <w:numPr>
          <w:ilvl w:val="0"/>
          <w:numId w:val="41"/>
        </w:numPr>
        <w:tabs>
          <w:tab w:val="left" w:pos="1701"/>
        </w:tabs>
        <w:spacing w:line="360" w:lineRule="auto"/>
        <w:jc w:val="both"/>
        <w:rPr>
          <w:rFonts w:ascii="Arial" w:hAnsi="Arial" w:cs="Arial"/>
          <w:sz w:val="24"/>
          <w:szCs w:val="24"/>
        </w:rPr>
      </w:pPr>
      <w:r w:rsidRPr="00370387">
        <w:rPr>
          <w:rFonts w:ascii="Arial" w:hAnsi="Arial" w:cs="Arial"/>
          <w:sz w:val="24"/>
          <w:szCs w:val="24"/>
        </w:rPr>
        <w:t>Cada docente recibirá una fotocopia de él para su total conocimiento, dominio y correcta aplicación.</w:t>
      </w:r>
    </w:p>
    <w:p w:rsidR="00ED0173" w:rsidRPr="00370387" w:rsidRDefault="00ED0173" w:rsidP="00370387">
      <w:pPr>
        <w:pStyle w:val="Prrafodelista"/>
        <w:numPr>
          <w:ilvl w:val="0"/>
          <w:numId w:val="41"/>
        </w:numPr>
        <w:tabs>
          <w:tab w:val="left" w:pos="1701"/>
        </w:tabs>
        <w:spacing w:line="360" w:lineRule="auto"/>
        <w:jc w:val="both"/>
        <w:rPr>
          <w:rFonts w:ascii="Arial" w:hAnsi="Arial" w:cs="Arial"/>
          <w:sz w:val="24"/>
          <w:szCs w:val="24"/>
        </w:rPr>
      </w:pPr>
      <w:r w:rsidRPr="00370387">
        <w:rPr>
          <w:rFonts w:ascii="Arial" w:hAnsi="Arial" w:cs="Arial"/>
          <w:sz w:val="24"/>
          <w:szCs w:val="24"/>
        </w:rPr>
        <w:t xml:space="preserve">Los </w:t>
      </w:r>
      <w:r w:rsidR="00B40420" w:rsidRPr="00370387">
        <w:rPr>
          <w:rFonts w:ascii="Arial" w:hAnsi="Arial" w:cs="Arial"/>
          <w:sz w:val="24"/>
          <w:szCs w:val="24"/>
        </w:rPr>
        <w:t>estudiante</w:t>
      </w:r>
      <w:r w:rsidR="00E16403" w:rsidRPr="00370387">
        <w:rPr>
          <w:rFonts w:ascii="Arial" w:hAnsi="Arial" w:cs="Arial"/>
          <w:sz w:val="24"/>
          <w:szCs w:val="24"/>
        </w:rPr>
        <w:t>s</w:t>
      </w:r>
      <w:r w:rsidR="00B40420" w:rsidRPr="00370387">
        <w:rPr>
          <w:rFonts w:ascii="Arial" w:hAnsi="Arial" w:cs="Arial"/>
          <w:sz w:val="24"/>
          <w:szCs w:val="24"/>
        </w:rPr>
        <w:t xml:space="preserve"> podrán solicitar el reglamento a disposición en el establecimiento.</w:t>
      </w:r>
    </w:p>
    <w:p w:rsidR="00ED0173" w:rsidRPr="00370387" w:rsidRDefault="00E8310F" w:rsidP="00370387">
      <w:pPr>
        <w:pStyle w:val="Prrafodelista"/>
        <w:numPr>
          <w:ilvl w:val="0"/>
          <w:numId w:val="41"/>
        </w:numPr>
        <w:tabs>
          <w:tab w:val="left" w:pos="1701"/>
        </w:tabs>
        <w:spacing w:line="360" w:lineRule="auto"/>
        <w:jc w:val="both"/>
        <w:rPr>
          <w:rFonts w:ascii="Arial" w:hAnsi="Arial" w:cs="Arial"/>
          <w:sz w:val="24"/>
          <w:szCs w:val="24"/>
        </w:rPr>
      </w:pPr>
      <w:r w:rsidRPr="00370387">
        <w:rPr>
          <w:rFonts w:ascii="Arial" w:hAnsi="Arial" w:cs="Arial"/>
          <w:sz w:val="24"/>
          <w:szCs w:val="24"/>
        </w:rPr>
        <w:t xml:space="preserve">Publicación </w:t>
      </w:r>
      <w:r w:rsidR="00ED0173" w:rsidRPr="00370387">
        <w:rPr>
          <w:rFonts w:ascii="Arial" w:hAnsi="Arial" w:cs="Arial"/>
          <w:sz w:val="24"/>
          <w:szCs w:val="24"/>
        </w:rPr>
        <w:t>a</w:t>
      </w:r>
      <w:r w:rsidRPr="00370387">
        <w:rPr>
          <w:rFonts w:ascii="Arial" w:hAnsi="Arial" w:cs="Arial"/>
          <w:sz w:val="24"/>
          <w:szCs w:val="24"/>
        </w:rPr>
        <w:t xml:space="preserve"> través de página web.</w:t>
      </w:r>
    </w:p>
    <w:p w:rsidR="00ED0173" w:rsidRPr="00370387" w:rsidRDefault="00ED0173" w:rsidP="00370387">
      <w:pPr>
        <w:pStyle w:val="Prrafodelista"/>
        <w:numPr>
          <w:ilvl w:val="0"/>
          <w:numId w:val="41"/>
        </w:numPr>
        <w:tabs>
          <w:tab w:val="left" w:pos="1701"/>
        </w:tabs>
        <w:spacing w:line="360" w:lineRule="auto"/>
        <w:jc w:val="both"/>
        <w:rPr>
          <w:rFonts w:ascii="Arial" w:hAnsi="Arial" w:cs="Arial"/>
          <w:sz w:val="24"/>
          <w:szCs w:val="24"/>
        </w:rPr>
      </w:pPr>
      <w:r w:rsidRPr="00370387">
        <w:rPr>
          <w:rFonts w:ascii="Arial" w:hAnsi="Arial" w:cs="Arial"/>
          <w:sz w:val="24"/>
          <w:szCs w:val="24"/>
        </w:rPr>
        <w:t>Los Apoderados recibirán una c</w:t>
      </w:r>
      <w:r w:rsidR="00B40420" w:rsidRPr="00370387">
        <w:rPr>
          <w:rFonts w:ascii="Arial" w:hAnsi="Arial" w:cs="Arial"/>
          <w:sz w:val="24"/>
          <w:szCs w:val="24"/>
        </w:rPr>
        <w:t>opia</w:t>
      </w:r>
      <w:r w:rsidR="00E8310F" w:rsidRPr="00370387">
        <w:rPr>
          <w:rFonts w:ascii="Arial" w:hAnsi="Arial" w:cs="Arial"/>
          <w:sz w:val="24"/>
          <w:szCs w:val="24"/>
        </w:rPr>
        <w:t xml:space="preserve"> al momento de matricular</w:t>
      </w:r>
      <w:r w:rsidR="00B40420" w:rsidRPr="00370387">
        <w:rPr>
          <w:rFonts w:ascii="Arial" w:hAnsi="Arial" w:cs="Arial"/>
          <w:sz w:val="24"/>
          <w:szCs w:val="24"/>
        </w:rPr>
        <w:t>.</w:t>
      </w:r>
    </w:p>
    <w:p w:rsidR="00ED0173" w:rsidRPr="00370387" w:rsidRDefault="00ED0173" w:rsidP="00370387">
      <w:pPr>
        <w:pStyle w:val="Prrafodelista"/>
        <w:numPr>
          <w:ilvl w:val="0"/>
          <w:numId w:val="41"/>
        </w:numPr>
        <w:tabs>
          <w:tab w:val="left" w:pos="1701"/>
        </w:tabs>
        <w:spacing w:line="360" w:lineRule="auto"/>
        <w:jc w:val="both"/>
        <w:rPr>
          <w:rFonts w:ascii="Arial" w:hAnsi="Arial" w:cs="Arial"/>
          <w:sz w:val="24"/>
          <w:szCs w:val="24"/>
          <w:lang w:val="es-MX"/>
        </w:rPr>
      </w:pPr>
      <w:r w:rsidRPr="00370387">
        <w:rPr>
          <w:rFonts w:ascii="Arial" w:hAnsi="Arial" w:cs="Arial"/>
          <w:sz w:val="24"/>
          <w:szCs w:val="24"/>
        </w:rPr>
        <w:t>Finalmente será enviado un ejemplar del Reglamento al</w:t>
      </w:r>
      <w:r w:rsidR="00E8310F" w:rsidRPr="00370387">
        <w:rPr>
          <w:rFonts w:ascii="Arial" w:hAnsi="Arial" w:cs="Arial"/>
          <w:sz w:val="24"/>
          <w:szCs w:val="24"/>
        </w:rPr>
        <w:t xml:space="preserve"> Departamento de Administración de Educación Municipal y</w:t>
      </w:r>
      <w:r w:rsidRPr="00370387">
        <w:rPr>
          <w:rFonts w:ascii="Arial" w:hAnsi="Arial" w:cs="Arial"/>
          <w:sz w:val="24"/>
          <w:szCs w:val="24"/>
        </w:rPr>
        <w:t xml:space="preserve"> Depar</w:t>
      </w:r>
      <w:r w:rsidR="000E2C0D" w:rsidRPr="00370387">
        <w:rPr>
          <w:rFonts w:ascii="Arial" w:hAnsi="Arial" w:cs="Arial"/>
          <w:sz w:val="24"/>
          <w:szCs w:val="24"/>
        </w:rPr>
        <w:t>tamento Provincial de Educación.</w:t>
      </w:r>
    </w:p>
    <w:sectPr w:rsidR="00ED0173" w:rsidRPr="00370387" w:rsidSect="00862FBF">
      <w:footerReference w:type="even" r:id="rId16"/>
      <w:footerReference w:type="default" r:id="rId17"/>
      <w:pgSz w:w="12240" w:h="15840" w:code="1"/>
      <w:pgMar w:top="1418" w:right="1701"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6D" w:rsidRDefault="00A2236D">
      <w:r>
        <w:separator/>
      </w:r>
    </w:p>
  </w:endnote>
  <w:endnote w:type="continuationSeparator" w:id="0">
    <w:p w:rsidR="00A2236D" w:rsidRDefault="00A2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8E" w:rsidRDefault="005B0C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B0C8E" w:rsidRDefault="005B0C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8E" w:rsidRDefault="005B0C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1ED6">
      <w:rPr>
        <w:rStyle w:val="Nmerodepgina"/>
        <w:noProof/>
      </w:rPr>
      <w:t>5</w:t>
    </w:r>
    <w:r>
      <w:rPr>
        <w:rStyle w:val="Nmerodepgina"/>
      </w:rPr>
      <w:fldChar w:fldCharType="end"/>
    </w:r>
  </w:p>
  <w:p w:rsidR="005B0C8E" w:rsidRDefault="005B0C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6D" w:rsidRDefault="00A2236D">
      <w:r>
        <w:separator/>
      </w:r>
    </w:p>
  </w:footnote>
  <w:footnote w:type="continuationSeparator" w:id="0">
    <w:p w:rsidR="00A2236D" w:rsidRDefault="00A2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DF9"/>
    <w:multiLevelType w:val="singleLevel"/>
    <w:tmpl w:val="7BFC046C"/>
    <w:lvl w:ilvl="0">
      <w:start w:val="1"/>
      <w:numFmt w:val="lowerLetter"/>
      <w:lvlText w:val="%1)"/>
      <w:lvlJc w:val="left"/>
      <w:pPr>
        <w:tabs>
          <w:tab w:val="num" w:pos="720"/>
        </w:tabs>
        <w:ind w:left="720" w:hanging="360"/>
      </w:pPr>
      <w:rPr>
        <w:rFonts w:hint="default"/>
      </w:rPr>
    </w:lvl>
  </w:abstractNum>
  <w:abstractNum w:abstractNumId="1">
    <w:nsid w:val="090F22B2"/>
    <w:multiLevelType w:val="hybridMultilevel"/>
    <w:tmpl w:val="B43AC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62770"/>
    <w:multiLevelType w:val="hybridMultilevel"/>
    <w:tmpl w:val="457877B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B7262C"/>
    <w:multiLevelType w:val="hybridMultilevel"/>
    <w:tmpl w:val="736C7F1A"/>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7D021CCC">
      <w:start w:val="41"/>
      <w:numFmt w:val="decimal"/>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71FBA"/>
    <w:multiLevelType w:val="hybridMultilevel"/>
    <w:tmpl w:val="3D9A91F6"/>
    <w:lvl w:ilvl="0" w:tplc="340A0001">
      <w:start w:val="1"/>
      <w:numFmt w:val="bullet"/>
      <w:lvlText w:val=""/>
      <w:lvlJc w:val="left"/>
      <w:pPr>
        <w:ind w:left="2421" w:hanging="360"/>
      </w:pPr>
      <w:rPr>
        <w:rFonts w:ascii="Symbol" w:hAnsi="Symbol" w:hint="default"/>
      </w:rPr>
    </w:lvl>
    <w:lvl w:ilvl="1" w:tplc="340A0003">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5">
    <w:nsid w:val="0F666549"/>
    <w:multiLevelType w:val="hybridMultilevel"/>
    <w:tmpl w:val="EF38C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963E5E"/>
    <w:multiLevelType w:val="hybridMultilevel"/>
    <w:tmpl w:val="736C7F1A"/>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7D021CCC">
      <w:start w:val="41"/>
      <w:numFmt w:val="decimal"/>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8854B3F"/>
    <w:multiLevelType w:val="hybridMultilevel"/>
    <w:tmpl w:val="B9629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DD6AF3"/>
    <w:multiLevelType w:val="hybridMultilevel"/>
    <w:tmpl w:val="D736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1012E"/>
    <w:multiLevelType w:val="hybridMultilevel"/>
    <w:tmpl w:val="F518384A"/>
    <w:lvl w:ilvl="0" w:tplc="4CBC1CA6">
      <w:start w:val="1"/>
      <w:numFmt w:val="decimal"/>
      <w:lvlText w:val="%1."/>
      <w:lvlJc w:val="left"/>
      <w:pPr>
        <w:ind w:left="720" w:hanging="360"/>
      </w:pPr>
      <w:rPr>
        <w:rFonts w:hint="default"/>
      </w:rPr>
    </w:lvl>
    <w:lvl w:ilvl="1" w:tplc="90FA5668" w:tentative="1">
      <w:start w:val="1"/>
      <w:numFmt w:val="lowerLetter"/>
      <w:lvlText w:val="%2."/>
      <w:lvlJc w:val="left"/>
      <w:pPr>
        <w:ind w:left="1440" w:hanging="360"/>
      </w:pPr>
    </w:lvl>
    <w:lvl w:ilvl="2" w:tplc="4490C0F4" w:tentative="1">
      <w:start w:val="1"/>
      <w:numFmt w:val="lowerRoman"/>
      <w:lvlText w:val="%3."/>
      <w:lvlJc w:val="right"/>
      <w:pPr>
        <w:ind w:left="2160" w:hanging="180"/>
      </w:pPr>
    </w:lvl>
    <w:lvl w:ilvl="3" w:tplc="F34C667A" w:tentative="1">
      <w:start w:val="1"/>
      <w:numFmt w:val="decimal"/>
      <w:lvlText w:val="%4."/>
      <w:lvlJc w:val="left"/>
      <w:pPr>
        <w:ind w:left="2880" w:hanging="360"/>
      </w:pPr>
    </w:lvl>
    <w:lvl w:ilvl="4" w:tplc="D15E94F8" w:tentative="1">
      <w:start w:val="1"/>
      <w:numFmt w:val="lowerLetter"/>
      <w:lvlText w:val="%5."/>
      <w:lvlJc w:val="left"/>
      <w:pPr>
        <w:ind w:left="3600" w:hanging="360"/>
      </w:pPr>
    </w:lvl>
    <w:lvl w:ilvl="5" w:tplc="7BB8A4BC" w:tentative="1">
      <w:start w:val="1"/>
      <w:numFmt w:val="lowerRoman"/>
      <w:lvlText w:val="%6."/>
      <w:lvlJc w:val="right"/>
      <w:pPr>
        <w:ind w:left="4320" w:hanging="180"/>
      </w:pPr>
    </w:lvl>
    <w:lvl w:ilvl="6" w:tplc="6BC011D8" w:tentative="1">
      <w:start w:val="1"/>
      <w:numFmt w:val="decimal"/>
      <w:lvlText w:val="%7."/>
      <w:lvlJc w:val="left"/>
      <w:pPr>
        <w:ind w:left="5040" w:hanging="360"/>
      </w:pPr>
    </w:lvl>
    <w:lvl w:ilvl="7" w:tplc="D0EA52BE" w:tentative="1">
      <w:start w:val="1"/>
      <w:numFmt w:val="lowerLetter"/>
      <w:lvlText w:val="%8."/>
      <w:lvlJc w:val="left"/>
      <w:pPr>
        <w:ind w:left="5760" w:hanging="360"/>
      </w:pPr>
    </w:lvl>
    <w:lvl w:ilvl="8" w:tplc="B0E245FE" w:tentative="1">
      <w:start w:val="1"/>
      <w:numFmt w:val="lowerRoman"/>
      <w:lvlText w:val="%9."/>
      <w:lvlJc w:val="right"/>
      <w:pPr>
        <w:ind w:left="6480" w:hanging="180"/>
      </w:pPr>
    </w:lvl>
  </w:abstractNum>
  <w:abstractNum w:abstractNumId="10">
    <w:nsid w:val="1A5F6347"/>
    <w:multiLevelType w:val="hybridMultilevel"/>
    <w:tmpl w:val="B43AC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FC6F9C"/>
    <w:multiLevelType w:val="hybridMultilevel"/>
    <w:tmpl w:val="EB884766"/>
    <w:lvl w:ilvl="0" w:tplc="77D21FDC">
      <w:start w:val="1"/>
      <w:numFmt w:val="bullet"/>
      <w:lvlText w:val=""/>
      <w:lvlJc w:val="left"/>
      <w:pPr>
        <w:tabs>
          <w:tab w:val="num" w:pos="360"/>
        </w:tabs>
        <w:ind w:left="360" w:hanging="360"/>
      </w:pPr>
      <w:rPr>
        <w:rFonts w:ascii="Symbol" w:hAnsi="Symbol" w:hint="default"/>
      </w:rPr>
    </w:lvl>
    <w:lvl w:ilvl="1" w:tplc="7F7A031C" w:tentative="1">
      <w:start w:val="1"/>
      <w:numFmt w:val="bullet"/>
      <w:lvlText w:val="o"/>
      <w:lvlJc w:val="left"/>
      <w:pPr>
        <w:tabs>
          <w:tab w:val="num" w:pos="1440"/>
        </w:tabs>
        <w:ind w:left="1440" w:hanging="360"/>
      </w:pPr>
      <w:rPr>
        <w:rFonts w:ascii="Courier New" w:hAnsi="Courier New" w:cs="Courier New" w:hint="default"/>
      </w:rPr>
    </w:lvl>
    <w:lvl w:ilvl="2" w:tplc="84F2BBDC" w:tentative="1">
      <w:start w:val="1"/>
      <w:numFmt w:val="bullet"/>
      <w:lvlText w:val=""/>
      <w:lvlJc w:val="left"/>
      <w:pPr>
        <w:tabs>
          <w:tab w:val="num" w:pos="2160"/>
        </w:tabs>
        <w:ind w:left="2160" w:hanging="360"/>
      </w:pPr>
      <w:rPr>
        <w:rFonts w:ascii="Wingdings" w:hAnsi="Wingdings" w:hint="default"/>
      </w:rPr>
    </w:lvl>
    <w:lvl w:ilvl="3" w:tplc="7FEAA2EE" w:tentative="1">
      <w:start w:val="1"/>
      <w:numFmt w:val="bullet"/>
      <w:lvlText w:val=""/>
      <w:lvlJc w:val="left"/>
      <w:pPr>
        <w:tabs>
          <w:tab w:val="num" w:pos="2880"/>
        </w:tabs>
        <w:ind w:left="2880" w:hanging="360"/>
      </w:pPr>
      <w:rPr>
        <w:rFonts w:ascii="Symbol" w:hAnsi="Symbol" w:hint="default"/>
      </w:rPr>
    </w:lvl>
    <w:lvl w:ilvl="4" w:tplc="F8C41100" w:tentative="1">
      <w:start w:val="1"/>
      <w:numFmt w:val="bullet"/>
      <w:lvlText w:val="o"/>
      <w:lvlJc w:val="left"/>
      <w:pPr>
        <w:tabs>
          <w:tab w:val="num" w:pos="3600"/>
        </w:tabs>
        <w:ind w:left="3600" w:hanging="360"/>
      </w:pPr>
      <w:rPr>
        <w:rFonts w:ascii="Courier New" w:hAnsi="Courier New" w:cs="Courier New" w:hint="default"/>
      </w:rPr>
    </w:lvl>
    <w:lvl w:ilvl="5" w:tplc="A5E0ED00" w:tentative="1">
      <w:start w:val="1"/>
      <w:numFmt w:val="bullet"/>
      <w:lvlText w:val=""/>
      <w:lvlJc w:val="left"/>
      <w:pPr>
        <w:tabs>
          <w:tab w:val="num" w:pos="4320"/>
        </w:tabs>
        <w:ind w:left="4320" w:hanging="360"/>
      </w:pPr>
      <w:rPr>
        <w:rFonts w:ascii="Wingdings" w:hAnsi="Wingdings" w:hint="default"/>
      </w:rPr>
    </w:lvl>
    <w:lvl w:ilvl="6" w:tplc="DCF6805A" w:tentative="1">
      <w:start w:val="1"/>
      <w:numFmt w:val="bullet"/>
      <w:lvlText w:val=""/>
      <w:lvlJc w:val="left"/>
      <w:pPr>
        <w:tabs>
          <w:tab w:val="num" w:pos="5040"/>
        </w:tabs>
        <w:ind w:left="5040" w:hanging="360"/>
      </w:pPr>
      <w:rPr>
        <w:rFonts w:ascii="Symbol" w:hAnsi="Symbol" w:hint="default"/>
      </w:rPr>
    </w:lvl>
    <w:lvl w:ilvl="7" w:tplc="99A85C34" w:tentative="1">
      <w:start w:val="1"/>
      <w:numFmt w:val="bullet"/>
      <w:lvlText w:val="o"/>
      <w:lvlJc w:val="left"/>
      <w:pPr>
        <w:tabs>
          <w:tab w:val="num" w:pos="5760"/>
        </w:tabs>
        <w:ind w:left="5760" w:hanging="360"/>
      </w:pPr>
      <w:rPr>
        <w:rFonts w:ascii="Courier New" w:hAnsi="Courier New" w:cs="Courier New" w:hint="default"/>
      </w:rPr>
    </w:lvl>
    <w:lvl w:ilvl="8" w:tplc="C5C6D05C" w:tentative="1">
      <w:start w:val="1"/>
      <w:numFmt w:val="bullet"/>
      <w:lvlText w:val=""/>
      <w:lvlJc w:val="left"/>
      <w:pPr>
        <w:tabs>
          <w:tab w:val="num" w:pos="6480"/>
        </w:tabs>
        <w:ind w:left="6480" w:hanging="360"/>
      </w:pPr>
      <w:rPr>
        <w:rFonts w:ascii="Wingdings" w:hAnsi="Wingdings" w:hint="default"/>
      </w:rPr>
    </w:lvl>
  </w:abstractNum>
  <w:abstractNum w:abstractNumId="12">
    <w:nsid w:val="21126E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5002FB0"/>
    <w:multiLevelType w:val="hybridMultilevel"/>
    <w:tmpl w:val="AF942ED2"/>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143A9A"/>
    <w:multiLevelType w:val="hybridMultilevel"/>
    <w:tmpl w:val="BC20C804"/>
    <w:lvl w:ilvl="0" w:tplc="869C996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267A7B"/>
    <w:multiLevelType w:val="hybridMultilevel"/>
    <w:tmpl w:val="63CE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B4CED"/>
    <w:multiLevelType w:val="hybridMultilevel"/>
    <w:tmpl w:val="CE4E2732"/>
    <w:lvl w:ilvl="0" w:tplc="36826F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D72D85"/>
    <w:multiLevelType w:val="hybridMultilevel"/>
    <w:tmpl w:val="7B389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BC0E22"/>
    <w:multiLevelType w:val="hybridMultilevel"/>
    <w:tmpl w:val="D3FCEFBC"/>
    <w:lvl w:ilvl="0" w:tplc="1C265956">
      <w:numFmt w:val="bullet"/>
      <w:lvlText w:val="-"/>
      <w:lvlJc w:val="left"/>
      <w:pPr>
        <w:ind w:left="2421" w:hanging="360"/>
      </w:pPr>
      <w:rPr>
        <w:rFonts w:ascii="Arial" w:eastAsia="Times New Roman" w:hAnsi="Arial" w:cs="Aria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9">
    <w:nsid w:val="30A55F8F"/>
    <w:multiLevelType w:val="hybridMultilevel"/>
    <w:tmpl w:val="28F474D2"/>
    <w:lvl w:ilvl="0" w:tplc="C92080B0">
      <w:start w:val="1"/>
      <w:numFmt w:val="bullet"/>
      <w:lvlText w:val=""/>
      <w:lvlJc w:val="left"/>
      <w:pPr>
        <w:tabs>
          <w:tab w:val="num" w:pos="2151"/>
        </w:tabs>
        <w:ind w:left="2151" w:hanging="360"/>
      </w:pPr>
      <w:rPr>
        <w:rFonts w:ascii="Symbol" w:hAnsi="Symbol" w:hint="default"/>
      </w:rPr>
    </w:lvl>
    <w:lvl w:ilvl="1" w:tplc="44BC5D52" w:tentative="1">
      <w:start w:val="1"/>
      <w:numFmt w:val="bullet"/>
      <w:lvlText w:val="o"/>
      <w:lvlJc w:val="left"/>
      <w:pPr>
        <w:tabs>
          <w:tab w:val="num" w:pos="2871"/>
        </w:tabs>
        <w:ind w:left="2871" w:hanging="360"/>
      </w:pPr>
      <w:rPr>
        <w:rFonts w:ascii="Courier New" w:hAnsi="Courier New" w:cs="Courier New" w:hint="default"/>
      </w:rPr>
    </w:lvl>
    <w:lvl w:ilvl="2" w:tplc="81EA8D2C" w:tentative="1">
      <w:start w:val="1"/>
      <w:numFmt w:val="bullet"/>
      <w:lvlText w:val=""/>
      <w:lvlJc w:val="left"/>
      <w:pPr>
        <w:tabs>
          <w:tab w:val="num" w:pos="3591"/>
        </w:tabs>
        <w:ind w:left="3591" w:hanging="360"/>
      </w:pPr>
      <w:rPr>
        <w:rFonts w:ascii="Wingdings" w:hAnsi="Wingdings" w:hint="default"/>
      </w:rPr>
    </w:lvl>
    <w:lvl w:ilvl="3" w:tplc="50B24AC0" w:tentative="1">
      <w:start w:val="1"/>
      <w:numFmt w:val="bullet"/>
      <w:lvlText w:val=""/>
      <w:lvlJc w:val="left"/>
      <w:pPr>
        <w:tabs>
          <w:tab w:val="num" w:pos="4311"/>
        </w:tabs>
        <w:ind w:left="4311" w:hanging="360"/>
      </w:pPr>
      <w:rPr>
        <w:rFonts w:ascii="Symbol" w:hAnsi="Symbol" w:hint="default"/>
      </w:rPr>
    </w:lvl>
    <w:lvl w:ilvl="4" w:tplc="1BAA8D48" w:tentative="1">
      <w:start w:val="1"/>
      <w:numFmt w:val="bullet"/>
      <w:lvlText w:val="o"/>
      <w:lvlJc w:val="left"/>
      <w:pPr>
        <w:tabs>
          <w:tab w:val="num" w:pos="5031"/>
        </w:tabs>
        <w:ind w:left="5031" w:hanging="360"/>
      </w:pPr>
      <w:rPr>
        <w:rFonts w:ascii="Courier New" w:hAnsi="Courier New" w:cs="Courier New" w:hint="default"/>
      </w:rPr>
    </w:lvl>
    <w:lvl w:ilvl="5" w:tplc="A986EB3A" w:tentative="1">
      <w:start w:val="1"/>
      <w:numFmt w:val="bullet"/>
      <w:lvlText w:val=""/>
      <w:lvlJc w:val="left"/>
      <w:pPr>
        <w:tabs>
          <w:tab w:val="num" w:pos="5751"/>
        </w:tabs>
        <w:ind w:left="5751" w:hanging="360"/>
      </w:pPr>
      <w:rPr>
        <w:rFonts w:ascii="Wingdings" w:hAnsi="Wingdings" w:hint="default"/>
      </w:rPr>
    </w:lvl>
    <w:lvl w:ilvl="6" w:tplc="CA56D4D0" w:tentative="1">
      <w:start w:val="1"/>
      <w:numFmt w:val="bullet"/>
      <w:lvlText w:val=""/>
      <w:lvlJc w:val="left"/>
      <w:pPr>
        <w:tabs>
          <w:tab w:val="num" w:pos="6471"/>
        </w:tabs>
        <w:ind w:left="6471" w:hanging="360"/>
      </w:pPr>
      <w:rPr>
        <w:rFonts w:ascii="Symbol" w:hAnsi="Symbol" w:hint="default"/>
      </w:rPr>
    </w:lvl>
    <w:lvl w:ilvl="7" w:tplc="E7207AD0" w:tentative="1">
      <w:start w:val="1"/>
      <w:numFmt w:val="bullet"/>
      <w:lvlText w:val="o"/>
      <w:lvlJc w:val="left"/>
      <w:pPr>
        <w:tabs>
          <w:tab w:val="num" w:pos="7191"/>
        </w:tabs>
        <w:ind w:left="7191" w:hanging="360"/>
      </w:pPr>
      <w:rPr>
        <w:rFonts w:ascii="Courier New" w:hAnsi="Courier New" w:cs="Courier New" w:hint="default"/>
      </w:rPr>
    </w:lvl>
    <w:lvl w:ilvl="8" w:tplc="F2CE733A" w:tentative="1">
      <w:start w:val="1"/>
      <w:numFmt w:val="bullet"/>
      <w:lvlText w:val=""/>
      <w:lvlJc w:val="left"/>
      <w:pPr>
        <w:tabs>
          <w:tab w:val="num" w:pos="7911"/>
        </w:tabs>
        <w:ind w:left="7911" w:hanging="360"/>
      </w:pPr>
      <w:rPr>
        <w:rFonts w:ascii="Wingdings" w:hAnsi="Wingdings" w:hint="default"/>
      </w:rPr>
    </w:lvl>
  </w:abstractNum>
  <w:abstractNum w:abstractNumId="20">
    <w:nsid w:val="39441F5A"/>
    <w:multiLevelType w:val="hybridMultilevel"/>
    <w:tmpl w:val="0666B7AA"/>
    <w:lvl w:ilvl="0" w:tplc="5358E316">
      <w:numFmt w:val="bullet"/>
      <w:lvlText w:val="-"/>
      <w:lvlJc w:val="left"/>
      <w:pPr>
        <w:ind w:left="2781" w:hanging="360"/>
      </w:pPr>
      <w:rPr>
        <w:rFonts w:ascii="Arial" w:eastAsia="Times New Roman" w:hAnsi="Arial" w:cs="Arial" w:hint="default"/>
      </w:rPr>
    </w:lvl>
    <w:lvl w:ilvl="1" w:tplc="340A0003" w:tentative="1">
      <w:start w:val="1"/>
      <w:numFmt w:val="bullet"/>
      <w:lvlText w:val="o"/>
      <w:lvlJc w:val="left"/>
      <w:pPr>
        <w:ind w:left="3501" w:hanging="360"/>
      </w:pPr>
      <w:rPr>
        <w:rFonts w:ascii="Courier New" w:hAnsi="Courier New" w:cs="Courier New" w:hint="default"/>
      </w:rPr>
    </w:lvl>
    <w:lvl w:ilvl="2" w:tplc="340A0005" w:tentative="1">
      <w:start w:val="1"/>
      <w:numFmt w:val="bullet"/>
      <w:lvlText w:val=""/>
      <w:lvlJc w:val="left"/>
      <w:pPr>
        <w:ind w:left="4221" w:hanging="360"/>
      </w:pPr>
      <w:rPr>
        <w:rFonts w:ascii="Wingdings" w:hAnsi="Wingdings" w:hint="default"/>
      </w:rPr>
    </w:lvl>
    <w:lvl w:ilvl="3" w:tplc="340A0001" w:tentative="1">
      <w:start w:val="1"/>
      <w:numFmt w:val="bullet"/>
      <w:lvlText w:val=""/>
      <w:lvlJc w:val="left"/>
      <w:pPr>
        <w:ind w:left="4941" w:hanging="360"/>
      </w:pPr>
      <w:rPr>
        <w:rFonts w:ascii="Symbol" w:hAnsi="Symbol" w:hint="default"/>
      </w:rPr>
    </w:lvl>
    <w:lvl w:ilvl="4" w:tplc="340A0003" w:tentative="1">
      <w:start w:val="1"/>
      <w:numFmt w:val="bullet"/>
      <w:lvlText w:val="o"/>
      <w:lvlJc w:val="left"/>
      <w:pPr>
        <w:ind w:left="5661" w:hanging="360"/>
      </w:pPr>
      <w:rPr>
        <w:rFonts w:ascii="Courier New" w:hAnsi="Courier New" w:cs="Courier New" w:hint="default"/>
      </w:rPr>
    </w:lvl>
    <w:lvl w:ilvl="5" w:tplc="340A0005" w:tentative="1">
      <w:start w:val="1"/>
      <w:numFmt w:val="bullet"/>
      <w:lvlText w:val=""/>
      <w:lvlJc w:val="left"/>
      <w:pPr>
        <w:ind w:left="6381" w:hanging="360"/>
      </w:pPr>
      <w:rPr>
        <w:rFonts w:ascii="Wingdings" w:hAnsi="Wingdings" w:hint="default"/>
      </w:rPr>
    </w:lvl>
    <w:lvl w:ilvl="6" w:tplc="340A0001" w:tentative="1">
      <w:start w:val="1"/>
      <w:numFmt w:val="bullet"/>
      <w:lvlText w:val=""/>
      <w:lvlJc w:val="left"/>
      <w:pPr>
        <w:ind w:left="7101" w:hanging="360"/>
      </w:pPr>
      <w:rPr>
        <w:rFonts w:ascii="Symbol" w:hAnsi="Symbol" w:hint="default"/>
      </w:rPr>
    </w:lvl>
    <w:lvl w:ilvl="7" w:tplc="340A0003" w:tentative="1">
      <w:start w:val="1"/>
      <w:numFmt w:val="bullet"/>
      <w:lvlText w:val="o"/>
      <w:lvlJc w:val="left"/>
      <w:pPr>
        <w:ind w:left="7821" w:hanging="360"/>
      </w:pPr>
      <w:rPr>
        <w:rFonts w:ascii="Courier New" w:hAnsi="Courier New" w:cs="Courier New" w:hint="default"/>
      </w:rPr>
    </w:lvl>
    <w:lvl w:ilvl="8" w:tplc="340A0005" w:tentative="1">
      <w:start w:val="1"/>
      <w:numFmt w:val="bullet"/>
      <w:lvlText w:val=""/>
      <w:lvlJc w:val="left"/>
      <w:pPr>
        <w:ind w:left="8541" w:hanging="360"/>
      </w:pPr>
      <w:rPr>
        <w:rFonts w:ascii="Wingdings" w:hAnsi="Wingdings" w:hint="default"/>
      </w:rPr>
    </w:lvl>
  </w:abstractNum>
  <w:abstractNum w:abstractNumId="21">
    <w:nsid w:val="3AAB7D80"/>
    <w:multiLevelType w:val="hybridMultilevel"/>
    <w:tmpl w:val="20222EEE"/>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671A36"/>
    <w:multiLevelType w:val="hybridMultilevel"/>
    <w:tmpl w:val="0CB82CEE"/>
    <w:lvl w:ilvl="0" w:tplc="040A000F">
      <w:start w:val="1"/>
      <w:numFmt w:val="decimal"/>
      <w:lvlText w:val="%1."/>
      <w:lvlJc w:val="left"/>
      <w:pPr>
        <w:ind w:left="1429" w:hanging="360"/>
      </w:pPr>
      <w:rPr>
        <w:rFonts w:hint="default"/>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3">
    <w:nsid w:val="3C73387B"/>
    <w:multiLevelType w:val="hybridMultilevel"/>
    <w:tmpl w:val="B43AC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C95390"/>
    <w:multiLevelType w:val="hybridMultilevel"/>
    <w:tmpl w:val="EC8AFE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9E2448"/>
    <w:multiLevelType w:val="hybridMultilevel"/>
    <w:tmpl w:val="C2780B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843680"/>
    <w:multiLevelType w:val="singleLevel"/>
    <w:tmpl w:val="3228AD2C"/>
    <w:lvl w:ilvl="0">
      <w:start w:val="1"/>
      <w:numFmt w:val="lowerLetter"/>
      <w:lvlText w:val="%1)"/>
      <w:lvlJc w:val="left"/>
      <w:pPr>
        <w:tabs>
          <w:tab w:val="num" w:pos="1068"/>
        </w:tabs>
        <w:ind w:left="1068" w:hanging="360"/>
      </w:pPr>
      <w:rPr>
        <w:rFonts w:hint="default"/>
      </w:rPr>
    </w:lvl>
  </w:abstractNum>
  <w:abstractNum w:abstractNumId="27">
    <w:nsid w:val="4A305973"/>
    <w:multiLevelType w:val="hybridMultilevel"/>
    <w:tmpl w:val="6AE09B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FE7BEB"/>
    <w:multiLevelType w:val="hybridMultilevel"/>
    <w:tmpl w:val="3648B45E"/>
    <w:lvl w:ilvl="0" w:tplc="737AB37C">
      <w:start w:val="1"/>
      <w:numFmt w:val="decimal"/>
      <w:lvlText w:val="%1."/>
      <w:lvlJc w:val="left"/>
      <w:pPr>
        <w:ind w:left="2055" w:hanging="360"/>
      </w:pPr>
      <w:rPr>
        <w:rFonts w:hint="default"/>
      </w:rPr>
    </w:lvl>
    <w:lvl w:ilvl="1" w:tplc="0C0A0019" w:tentative="1">
      <w:start w:val="1"/>
      <w:numFmt w:val="lowerLetter"/>
      <w:lvlText w:val="%2."/>
      <w:lvlJc w:val="left"/>
      <w:pPr>
        <w:ind w:left="2775" w:hanging="360"/>
      </w:pPr>
    </w:lvl>
    <w:lvl w:ilvl="2" w:tplc="0C0A001B" w:tentative="1">
      <w:start w:val="1"/>
      <w:numFmt w:val="lowerRoman"/>
      <w:lvlText w:val="%3."/>
      <w:lvlJc w:val="right"/>
      <w:pPr>
        <w:ind w:left="3495" w:hanging="180"/>
      </w:pPr>
    </w:lvl>
    <w:lvl w:ilvl="3" w:tplc="0C0A000F" w:tentative="1">
      <w:start w:val="1"/>
      <w:numFmt w:val="decimal"/>
      <w:lvlText w:val="%4."/>
      <w:lvlJc w:val="left"/>
      <w:pPr>
        <w:ind w:left="4215" w:hanging="360"/>
      </w:pPr>
    </w:lvl>
    <w:lvl w:ilvl="4" w:tplc="0C0A0019" w:tentative="1">
      <w:start w:val="1"/>
      <w:numFmt w:val="lowerLetter"/>
      <w:lvlText w:val="%5."/>
      <w:lvlJc w:val="left"/>
      <w:pPr>
        <w:ind w:left="4935" w:hanging="360"/>
      </w:pPr>
    </w:lvl>
    <w:lvl w:ilvl="5" w:tplc="0C0A001B" w:tentative="1">
      <w:start w:val="1"/>
      <w:numFmt w:val="lowerRoman"/>
      <w:lvlText w:val="%6."/>
      <w:lvlJc w:val="right"/>
      <w:pPr>
        <w:ind w:left="5655" w:hanging="180"/>
      </w:pPr>
    </w:lvl>
    <w:lvl w:ilvl="6" w:tplc="0C0A000F" w:tentative="1">
      <w:start w:val="1"/>
      <w:numFmt w:val="decimal"/>
      <w:lvlText w:val="%7."/>
      <w:lvlJc w:val="left"/>
      <w:pPr>
        <w:ind w:left="6375" w:hanging="360"/>
      </w:pPr>
    </w:lvl>
    <w:lvl w:ilvl="7" w:tplc="0C0A0019" w:tentative="1">
      <w:start w:val="1"/>
      <w:numFmt w:val="lowerLetter"/>
      <w:lvlText w:val="%8."/>
      <w:lvlJc w:val="left"/>
      <w:pPr>
        <w:ind w:left="7095" w:hanging="360"/>
      </w:pPr>
    </w:lvl>
    <w:lvl w:ilvl="8" w:tplc="0C0A001B" w:tentative="1">
      <w:start w:val="1"/>
      <w:numFmt w:val="lowerRoman"/>
      <w:lvlText w:val="%9."/>
      <w:lvlJc w:val="right"/>
      <w:pPr>
        <w:ind w:left="7815" w:hanging="180"/>
      </w:pPr>
    </w:lvl>
  </w:abstractNum>
  <w:abstractNum w:abstractNumId="29">
    <w:nsid w:val="4DC548D2"/>
    <w:multiLevelType w:val="hybridMultilevel"/>
    <w:tmpl w:val="20222EEE"/>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907485"/>
    <w:multiLevelType w:val="hybridMultilevel"/>
    <w:tmpl w:val="D3F62342"/>
    <w:lvl w:ilvl="0" w:tplc="EAAEA6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CA7E23"/>
    <w:multiLevelType w:val="hybridMultilevel"/>
    <w:tmpl w:val="C076F1E6"/>
    <w:lvl w:ilvl="0" w:tplc="5AD648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44450B"/>
    <w:multiLevelType w:val="hybridMultilevel"/>
    <w:tmpl w:val="20222EEE"/>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CB0AD1"/>
    <w:multiLevelType w:val="hybridMultilevel"/>
    <w:tmpl w:val="20222EEE"/>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2B4B47"/>
    <w:multiLevelType w:val="hybridMultilevel"/>
    <w:tmpl w:val="3C1A3B4E"/>
    <w:lvl w:ilvl="0" w:tplc="7C5A2F4E">
      <w:start w:val="6"/>
      <w:numFmt w:val="decimal"/>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59A439F2"/>
    <w:multiLevelType w:val="hybridMultilevel"/>
    <w:tmpl w:val="20222EEE"/>
    <w:lvl w:ilvl="0" w:tplc="8064D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CC3390"/>
    <w:multiLevelType w:val="hybridMultilevel"/>
    <w:tmpl w:val="2DD00782"/>
    <w:lvl w:ilvl="0" w:tplc="7AC42FA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B987627"/>
    <w:multiLevelType w:val="hybridMultilevel"/>
    <w:tmpl w:val="BE568920"/>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38">
    <w:nsid w:val="6EA746A8"/>
    <w:multiLevelType w:val="hybridMultilevel"/>
    <w:tmpl w:val="064628F8"/>
    <w:lvl w:ilvl="0" w:tplc="55527FE6">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9">
    <w:nsid w:val="6EC41AF3"/>
    <w:multiLevelType w:val="hybridMultilevel"/>
    <w:tmpl w:val="81506A14"/>
    <w:lvl w:ilvl="0" w:tplc="689A48E2">
      <w:start w:val="5"/>
      <w:numFmt w:val="bullet"/>
      <w:lvlText w:val="-"/>
      <w:lvlJc w:val="left"/>
      <w:pPr>
        <w:ind w:left="2055" w:hanging="360"/>
      </w:pPr>
      <w:rPr>
        <w:rFonts w:ascii="Arial" w:eastAsia="Times New Roman" w:hAnsi="Arial" w:cs="Arial" w:hint="default"/>
      </w:rPr>
    </w:lvl>
    <w:lvl w:ilvl="1" w:tplc="0C0A0003" w:tentative="1">
      <w:start w:val="1"/>
      <w:numFmt w:val="bullet"/>
      <w:lvlText w:val="o"/>
      <w:lvlJc w:val="left"/>
      <w:pPr>
        <w:ind w:left="2775" w:hanging="360"/>
      </w:pPr>
      <w:rPr>
        <w:rFonts w:ascii="Courier New" w:hAnsi="Courier New" w:cs="Courier New" w:hint="default"/>
      </w:rPr>
    </w:lvl>
    <w:lvl w:ilvl="2" w:tplc="0C0A0005" w:tentative="1">
      <w:start w:val="1"/>
      <w:numFmt w:val="bullet"/>
      <w:lvlText w:val=""/>
      <w:lvlJc w:val="left"/>
      <w:pPr>
        <w:ind w:left="3495" w:hanging="360"/>
      </w:pPr>
      <w:rPr>
        <w:rFonts w:ascii="Wingdings" w:hAnsi="Wingdings" w:hint="default"/>
      </w:rPr>
    </w:lvl>
    <w:lvl w:ilvl="3" w:tplc="0C0A0001" w:tentative="1">
      <w:start w:val="1"/>
      <w:numFmt w:val="bullet"/>
      <w:lvlText w:val=""/>
      <w:lvlJc w:val="left"/>
      <w:pPr>
        <w:ind w:left="4215" w:hanging="360"/>
      </w:pPr>
      <w:rPr>
        <w:rFonts w:ascii="Symbol" w:hAnsi="Symbol" w:hint="default"/>
      </w:rPr>
    </w:lvl>
    <w:lvl w:ilvl="4" w:tplc="0C0A0003" w:tentative="1">
      <w:start w:val="1"/>
      <w:numFmt w:val="bullet"/>
      <w:lvlText w:val="o"/>
      <w:lvlJc w:val="left"/>
      <w:pPr>
        <w:ind w:left="4935" w:hanging="360"/>
      </w:pPr>
      <w:rPr>
        <w:rFonts w:ascii="Courier New" w:hAnsi="Courier New" w:cs="Courier New" w:hint="default"/>
      </w:rPr>
    </w:lvl>
    <w:lvl w:ilvl="5" w:tplc="0C0A0005" w:tentative="1">
      <w:start w:val="1"/>
      <w:numFmt w:val="bullet"/>
      <w:lvlText w:val=""/>
      <w:lvlJc w:val="left"/>
      <w:pPr>
        <w:ind w:left="5655" w:hanging="360"/>
      </w:pPr>
      <w:rPr>
        <w:rFonts w:ascii="Wingdings" w:hAnsi="Wingdings" w:hint="default"/>
      </w:rPr>
    </w:lvl>
    <w:lvl w:ilvl="6" w:tplc="0C0A0001" w:tentative="1">
      <w:start w:val="1"/>
      <w:numFmt w:val="bullet"/>
      <w:lvlText w:val=""/>
      <w:lvlJc w:val="left"/>
      <w:pPr>
        <w:ind w:left="6375" w:hanging="360"/>
      </w:pPr>
      <w:rPr>
        <w:rFonts w:ascii="Symbol" w:hAnsi="Symbol" w:hint="default"/>
      </w:rPr>
    </w:lvl>
    <w:lvl w:ilvl="7" w:tplc="0C0A0003" w:tentative="1">
      <w:start w:val="1"/>
      <w:numFmt w:val="bullet"/>
      <w:lvlText w:val="o"/>
      <w:lvlJc w:val="left"/>
      <w:pPr>
        <w:ind w:left="7095" w:hanging="360"/>
      </w:pPr>
      <w:rPr>
        <w:rFonts w:ascii="Courier New" w:hAnsi="Courier New" w:cs="Courier New" w:hint="default"/>
      </w:rPr>
    </w:lvl>
    <w:lvl w:ilvl="8" w:tplc="0C0A0005" w:tentative="1">
      <w:start w:val="1"/>
      <w:numFmt w:val="bullet"/>
      <w:lvlText w:val=""/>
      <w:lvlJc w:val="left"/>
      <w:pPr>
        <w:ind w:left="7815" w:hanging="360"/>
      </w:pPr>
      <w:rPr>
        <w:rFonts w:ascii="Wingdings" w:hAnsi="Wingdings" w:hint="default"/>
      </w:rPr>
    </w:lvl>
  </w:abstractNum>
  <w:abstractNum w:abstractNumId="40">
    <w:nsid w:val="740410B4"/>
    <w:multiLevelType w:val="hybridMultilevel"/>
    <w:tmpl w:val="247636C6"/>
    <w:lvl w:ilvl="0" w:tplc="5AD648B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769F0DC0"/>
    <w:multiLevelType w:val="hybridMultilevel"/>
    <w:tmpl w:val="C3065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141C81"/>
    <w:multiLevelType w:val="hybridMultilevel"/>
    <w:tmpl w:val="5C3270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6"/>
  </w:num>
  <w:num w:numId="3">
    <w:abstractNumId w:val="0"/>
  </w:num>
  <w:num w:numId="4">
    <w:abstractNumId w:val="22"/>
  </w:num>
  <w:num w:numId="5">
    <w:abstractNumId w:val="12"/>
  </w:num>
  <w:num w:numId="6">
    <w:abstractNumId w:val="19"/>
  </w:num>
  <w:num w:numId="7">
    <w:abstractNumId w:val="11"/>
  </w:num>
  <w:num w:numId="8">
    <w:abstractNumId w:val="34"/>
  </w:num>
  <w:num w:numId="9">
    <w:abstractNumId w:val="9"/>
  </w:num>
  <w:num w:numId="10">
    <w:abstractNumId w:val="3"/>
  </w:num>
  <w:num w:numId="11">
    <w:abstractNumId w:val="2"/>
  </w:num>
  <w:num w:numId="12">
    <w:abstractNumId w:val="4"/>
  </w:num>
  <w:num w:numId="13">
    <w:abstractNumId w:val="37"/>
  </w:num>
  <w:num w:numId="14">
    <w:abstractNumId w:val="18"/>
  </w:num>
  <w:num w:numId="15">
    <w:abstractNumId w:val="20"/>
  </w:num>
  <w:num w:numId="16">
    <w:abstractNumId w:val="1"/>
  </w:num>
  <w:num w:numId="17">
    <w:abstractNumId w:val="16"/>
  </w:num>
  <w:num w:numId="18">
    <w:abstractNumId w:val="38"/>
  </w:num>
  <w:num w:numId="19">
    <w:abstractNumId w:val="39"/>
  </w:num>
  <w:num w:numId="20">
    <w:abstractNumId w:val="10"/>
  </w:num>
  <w:num w:numId="21">
    <w:abstractNumId w:val="15"/>
  </w:num>
  <w:num w:numId="22">
    <w:abstractNumId w:val="8"/>
  </w:num>
  <w:num w:numId="23">
    <w:abstractNumId w:val="23"/>
  </w:num>
  <w:num w:numId="24">
    <w:abstractNumId w:val="28"/>
  </w:num>
  <w:num w:numId="25">
    <w:abstractNumId w:val="30"/>
  </w:num>
  <w:num w:numId="26">
    <w:abstractNumId w:val="13"/>
  </w:num>
  <w:num w:numId="27">
    <w:abstractNumId w:val="21"/>
  </w:num>
  <w:num w:numId="28">
    <w:abstractNumId w:val="14"/>
  </w:num>
  <w:num w:numId="29">
    <w:abstractNumId w:val="35"/>
  </w:num>
  <w:num w:numId="30">
    <w:abstractNumId w:val="7"/>
  </w:num>
  <w:num w:numId="31">
    <w:abstractNumId w:val="27"/>
  </w:num>
  <w:num w:numId="32">
    <w:abstractNumId w:val="29"/>
  </w:num>
  <w:num w:numId="33">
    <w:abstractNumId w:val="6"/>
  </w:num>
  <w:num w:numId="34">
    <w:abstractNumId w:val="32"/>
  </w:num>
  <w:num w:numId="35">
    <w:abstractNumId w:val="41"/>
  </w:num>
  <w:num w:numId="36">
    <w:abstractNumId w:val="40"/>
  </w:num>
  <w:num w:numId="37">
    <w:abstractNumId w:val="25"/>
  </w:num>
  <w:num w:numId="38">
    <w:abstractNumId w:val="17"/>
  </w:num>
  <w:num w:numId="39">
    <w:abstractNumId w:val="24"/>
  </w:num>
  <w:num w:numId="40">
    <w:abstractNumId w:val="33"/>
  </w:num>
  <w:num w:numId="41">
    <w:abstractNumId w:val="31"/>
  </w:num>
  <w:num w:numId="42">
    <w:abstractNumId w:val="4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51"/>
    <w:rsid w:val="00000C64"/>
    <w:rsid w:val="000026C8"/>
    <w:rsid w:val="00011C48"/>
    <w:rsid w:val="00027AC2"/>
    <w:rsid w:val="000308BA"/>
    <w:rsid w:val="000340E7"/>
    <w:rsid w:val="00035C9B"/>
    <w:rsid w:val="0004408E"/>
    <w:rsid w:val="0005222D"/>
    <w:rsid w:val="00061760"/>
    <w:rsid w:val="00063378"/>
    <w:rsid w:val="00064D50"/>
    <w:rsid w:val="000660F6"/>
    <w:rsid w:val="00072536"/>
    <w:rsid w:val="0007542A"/>
    <w:rsid w:val="00075DDF"/>
    <w:rsid w:val="000846B1"/>
    <w:rsid w:val="00093550"/>
    <w:rsid w:val="0009479F"/>
    <w:rsid w:val="000A6C03"/>
    <w:rsid w:val="000A7166"/>
    <w:rsid w:val="000A7520"/>
    <w:rsid w:val="000B1E7A"/>
    <w:rsid w:val="000B42FD"/>
    <w:rsid w:val="000C639A"/>
    <w:rsid w:val="000C76C3"/>
    <w:rsid w:val="000C78B7"/>
    <w:rsid w:val="000C7F47"/>
    <w:rsid w:val="000D18BE"/>
    <w:rsid w:val="000D692E"/>
    <w:rsid w:val="000D7197"/>
    <w:rsid w:val="000E2C0D"/>
    <w:rsid w:val="000E6133"/>
    <w:rsid w:val="00103E04"/>
    <w:rsid w:val="0010558F"/>
    <w:rsid w:val="00106AF1"/>
    <w:rsid w:val="00110962"/>
    <w:rsid w:val="0013261C"/>
    <w:rsid w:val="001444B9"/>
    <w:rsid w:val="00154FEB"/>
    <w:rsid w:val="00161DC6"/>
    <w:rsid w:val="00166F04"/>
    <w:rsid w:val="00171A70"/>
    <w:rsid w:val="00175DF6"/>
    <w:rsid w:val="00175F4D"/>
    <w:rsid w:val="0019546B"/>
    <w:rsid w:val="001958EB"/>
    <w:rsid w:val="001A0E38"/>
    <w:rsid w:val="001A3FEC"/>
    <w:rsid w:val="001A5535"/>
    <w:rsid w:val="001A67A1"/>
    <w:rsid w:val="001B1628"/>
    <w:rsid w:val="001D1D16"/>
    <w:rsid w:val="001D385F"/>
    <w:rsid w:val="001F011A"/>
    <w:rsid w:val="001F1AF9"/>
    <w:rsid w:val="001F3088"/>
    <w:rsid w:val="00200426"/>
    <w:rsid w:val="00200EE5"/>
    <w:rsid w:val="00202004"/>
    <w:rsid w:val="002062EC"/>
    <w:rsid w:val="0021134F"/>
    <w:rsid w:val="00213334"/>
    <w:rsid w:val="00216FA0"/>
    <w:rsid w:val="00221306"/>
    <w:rsid w:val="00224BFE"/>
    <w:rsid w:val="00225210"/>
    <w:rsid w:val="00227D58"/>
    <w:rsid w:val="0023021A"/>
    <w:rsid w:val="00242A2B"/>
    <w:rsid w:val="002467D6"/>
    <w:rsid w:val="00246D18"/>
    <w:rsid w:val="002759F0"/>
    <w:rsid w:val="002844BA"/>
    <w:rsid w:val="00291A69"/>
    <w:rsid w:val="002958E4"/>
    <w:rsid w:val="002958FF"/>
    <w:rsid w:val="00295FB6"/>
    <w:rsid w:val="00296836"/>
    <w:rsid w:val="002A06C9"/>
    <w:rsid w:val="002A2D37"/>
    <w:rsid w:val="002A5C47"/>
    <w:rsid w:val="002A5DC7"/>
    <w:rsid w:val="002A7CB5"/>
    <w:rsid w:val="002B1FB6"/>
    <w:rsid w:val="002B3084"/>
    <w:rsid w:val="002B74FB"/>
    <w:rsid w:val="002B75F2"/>
    <w:rsid w:val="002C61C2"/>
    <w:rsid w:val="002C7332"/>
    <w:rsid w:val="002D669E"/>
    <w:rsid w:val="002F704A"/>
    <w:rsid w:val="00301BBB"/>
    <w:rsid w:val="003069E3"/>
    <w:rsid w:val="00306D01"/>
    <w:rsid w:val="00310446"/>
    <w:rsid w:val="00310CD0"/>
    <w:rsid w:val="00312A19"/>
    <w:rsid w:val="003134D4"/>
    <w:rsid w:val="00340B51"/>
    <w:rsid w:val="0034164B"/>
    <w:rsid w:val="00345157"/>
    <w:rsid w:val="00363048"/>
    <w:rsid w:val="003640A4"/>
    <w:rsid w:val="003655D9"/>
    <w:rsid w:val="00370387"/>
    <w:rsid w:val="00375FF8"/>
    <w:rsid w:val="00381ED6"/>
    <w:rsid w:val="003843F0"/>
    <w:rsid w:val="00385C11"/>
    <w:rsid w:val="00387C9F"/>
    <w:rsid w:val="00390C0C"/>
    <w:rsid w:val="003B14CD"/>
    <w:rsid w:val="003C04A5"/>
    <w:rsid w:val="003C15F3"/>
    <w:rsid w:val="003C49B1"/>
    <w:rsid w:val="003C68D4"/>
    <w:rsid w:val="003C6A43"/>
    <w:rsid w:val="003C6BA4"/>
    <w:rsid w:val="003D47BA"/>
    <w:rsid w:val="003E123C"/>
    <w:rsid w:val="003E480D"/>
    <w:rsid w:val="003E5E39"/>
    <w:rsid w:val="003F06C9"/>
    <w:rsid w:val="003F19FA"/>
    <w:rsid w:val="003F2374"/>
    <w:rsid w:val="003F3573"/>
    <w:rsid w:val="00400329"/>
    <w:rsid w:val="00405B44"/>
    <w:rsid w:val="0040674C"/>
    <w:rsid w:val="004120E9"/>
    <w:rsid w:val="00421E17"/>
    <w:rsid w:val="00434424"/>
    <w:rsid w:val="00442A06"/>
    <w:rsid w:val="00447E4F"/>
    <w:rsid w:val="004665A6"/>
    <w:rsid w:val="00471AF7"/>
    <w:rsid w:val="004755D0"/>
    <w:rsid w:val="00475B7F"/>
    <w:rsid w:val="00487AD1"/>
    <w:rsid w:val="00494557"/>
    <w:rsid w:val="0049529F"/>
    <w:rsid w:val="004A06EF"/>
    <w:rsid w:val="004A2FB9"/>
    <w:rsid w:val="004B0C0E"/>
    <w:rsid w:val="004B0E5F"/>
    <w:rsid w:val="004B1FBE"/>
    <w:rsid w:val="004B282A"/>
    <w:rsid w:val="004B380A"/>
    <w:rsid w:val="004B3CCD"/>
    <w:rsid w:val="004C34FF"/>
    <w:rsid w:val="004C495D"/>
    <w:rsid w:val="004D3816"/>
    <w:rsid w:val="004D7899"/>
    <w:rsid w:val="004E5224"/>
    <w:rsid w:val="004E60DD"/>
    <w:rsid w:val="004F320A"/>
    <w:rsid w:val="00500397"/>
    <w:rsid w:val="00500F8A"/>
    <w:rsid w:val="00506A80"/>
    <w:rsid w:val="00507D26"/>
    <w:rsid w:val="00511858"/>
    <w:rsid w:val="00517EE9"/>
    <w:rsid w:val="00524B7C"/>
    <w:rsid w:val="00535D8B"/>
    <w:rsid w:val="005365E8"/>
    <w:rsid w:val="0054531E"/>
    <w:rsid w:val="00550762"/>
    <w:rsid w:val="00552716"/>
    <w:rsid w:val="00555012"/>
    <w:rsid w:val="00561EF2"/>
    <w:rsid w:val="00563300"/>
    <w:rsid w:val="00565B45"/>
    <w:rsid w:val="00567A4F"/>
    <w:rsid w:val="0058132D"/>
    <w:rsid w:val="0058190D"/>
    <w:rsid w:val="00590D7F"/>
    <w:rsid w:val="005B0C8E"/>
    <w:rsid w:val="005B429C"/>
    <w:rsid w:val="005B5B66"/>
    <w:rsid w:val="005B7D6D"/>
    <w:rsid w:val="005C3785"/>
    <w:rsid w:val="005C5E28"/>
    <w:rsid w:val="005C7F5F"/>
    <w:rsid w:val="005D5426"/>
    <w:rsid w:val="005D5979"/>
    <w:rsid w:val="005E242B"/>
    <w:rsid w:val="005E33CD"/>
    <w:rsid w:val="005F2CDA"/>
    <w:rsid w:val="0060593E"/>
    <w:rsid w:val="006065F3"/>
    <w:rsid w:val="006132BC"/>
    <w:rsid w:val="0061529F"/>
    <w:rsid w:val="00623CC2"/>
    <w:rsid w:val="00627BC0"/>
    <w:rsid w:val="0063024A"/>
    <w:rsid w:val="00631B27"/>
    <w:rsid w:val="00640366"/>
    <w:rsid w:val="0064371C"/>
    <w:rsid w:val="00650885"/>
    <w:rsid w:val="006579E2"/>
    <w:rsid w:val="00661767"/>
    <w:rsid w:val="006648DB"/>
    <w:rsid w:val="00672713"/>
    <w:rsid w:val="00673A70"/>
    <w:rsid w:val="00674906"/>
    <w:rsid w:val="006815C6"/>
    <w:rsid w:val="00684873"/>
    <w:rsid w:val="00685835"/>
    <w:rsid w:val="0068595F"/>
    <w:rsid w:val="00685FBD"/>
    <w:rsid w:val="00687599"/>
    <w:rsid w:val="00693CB9"/>
    <w:rsid w:val="006A0978"/>
    <w:rsid w:val="006A5B34"/>
    <w:rsid w:val="006B0C6D"/>
    <w:rsid w:val="006B3AC6"/>
    <w:rsid w:val="006B6167"/>
    <w:rsid w:val="006D08CB"/>
    <w:rsid w:val="006D5112"/>
    <w:rsid w:val="006D5927"/>
    <w:rsid w:val="006E3EF9"/>
    <w:rsid w:val="006F2528"/>
    <w:rsid w:val="006F3C1E"/>
    <w:rsid w:val="006F662F"/>
    <w:rsid w:val="0070064F"/>
    <w:rsid w:val="00702C4B"/>
    <w:rsid w:val="00706BB2"/>
    <w:rsid w:val="00710768"/>
    <w:rsid w:val="007231A2"/>
    <w:rsid w:val="0074076D"/>
    <w:rsid w:val="007505B1"/>
    <w:rsid w:val="00751978"/>
    <w:rsid w:val="00754929"/>
    <w:rsid w:val="0076326A"/>
    <w:rsid w:val="00767D69"/>
    <w:rsid w:val="0077145A"/>
    <w:rsid w:val="0078099C"/>
    <w:rsid w:val="00784246"/>
    <w:rsid w:val="007846F1"/>
    <w:rsid w:val="00787C71"/>
    <w:rsid w:val="007A35A1"/>
    <w:rsid w:val="007C5335"/>
    <w:rsid w:val="007C5BD1"/>
    <w:rsid w:val="007D43A2"/>
    <w:rsid w:val="007D64B9"/>
    <w:rsid w:val="007D7E9A"/>
    <w:rsid w:val="007E6B41"/>
    <w:rsid w:val="007F4E2F"/>
    <w:rsid w:val="007F6DFA"/>
    <w:rsid w:val="00800B39"/>
    <w:rsid w:val="00800C2E"/>
    <w:rsid w:val="008027A1"/>
    <w:rsid w:val="00813EB4"/>
    <w:rsid w:val="008326B5"/>
    <w:rsid w:val="00834F6C"/>
    <w:rsid w:val="00853CF0"/>
    <w:rsid w:val="00862FBF"/>
    <w:rsid w:val="00864868"/>
    <w:rsid w:val="008765CD"/>
    <w:rsid w:val="008854AF"/>
    <w:rsid w:val="00885EEB"/>
    <w:rsid w:val="00886C90"/>
    <w:rsid w:val="00890042"/>
    <w:rsid w:val="008940B1"/>
    <w:rsid w:val="008D07E7"/>
    <w:rsid w:val="008D2918"/>
    <w:rsid w:val="008D46CF"/>
    <w:rsid w:val="008D5B63"/>
    <w:rsid w:val="008D61F0"/>
    <w:rsid w:val="008D75C9"/>
    <w:rsid w:val="008E31B0"/>
    <w:rsid w:val="008E7D08"/>
    <w:rsid w:val="00902CC1"/>
    <w:rsid w:val="00915074"/>
    <w:rsid w:val="00923FCD"/>
    <w:rsid w:val="0093610E"/>
    <w:rsid w:val="0093667F"/>
    <w:rsid w:val="009411CE"/>
    <w:rsid w:val="0094346A"/>
    <w:rsid w:val="0094667C"/>
    <w:rsid w:val="00953F29"/>
    <w:rsid w:val="00957064"/>
    <w:rsid w:val="00957C40"/>
    <w:rsid w:val="009732DE"/>
    <w:rsid w:val="009867B7"/>
    <w:rsid w:val="009945D9"/>
    <w:rsid w:val="00996D73"/>
    <w:rsid w:val="009A18C4"/>
    <w:rsid w:val="009B60EB"/>
    <w:rsid w:val="009C26E6"/>
    <w:rsid w:val="009C54E8"/>
    <w:rsid w:val="009D4D4E"/>
    <w:rsid w:val="009D4EC0"/>
    <w:rsid w:val="009E1633"/>
    <w:rsid w:val="00A00583"/>
    <w:rsid w:val="00A049BE"/>
    <w:rsid w:val="00A10039"/>
    <w:rsid w:val="00A1563B"/>
    <w:rsid w:val="00A2236D"/>
    <w:rsid w:val="00A244F7"/>
    <w:rsid w:val="00A25DE5"/>
    <w:rsid w:val="00A3055D"/>
    <w:rsid w:val="00A35CE4"/>
    <w:rsid w:val="00A52137"/>
    <w:rsid w:val="00A52E0F"/>
    <w:rsid w:val="00A6169A"/>
    <w:rsid w:val="00A61D3C"/>
    <w:rsid w:val="00A63389"/>
    <w:rsid w:val="00A66DB5"/>
    <w:rsid w:val="00A673E2"/>
    <w:rsid w:val="00A74799"/>
    <w:rsid w:val="00A7688B"/>
    <w:rsid w:val="00AB6CE3"/>
    <w:rsid w:val="00AC117E"/>
    <w:rsid w:val="00AD5BCD"/>
    <w:rsid w:val="00AE1707"/>
    <w:rsid w:val="00AE1ED3"/>
    <w:rsid w:val="00AF2092"/>
    <w:rsid w:val="00B00A17"/>
    <w:rsid w:val="00B16C1E"/>
    <w:rsid w:val="00B17593"/>
    <w:rsid w:val="00B17A41"/>
    <w:rsid w:val="00B2263D"/>
    <w:rsid w:val="00B23394"/>
    <w:rsid w:val="00B306CF"/>
    <w:rsid w:val="00B31BA6"/>
    <w:rsid w:val="00B40420"/>
    <w:rsid w:val="00B40D3C"/>
    <w:rsid w:val="00B45BDE"/>
    <w:rsid w:val="00B628E5"/>
    <w:rsid w:val="00B6643B"/>
    <w:rsid w:val="00B76551"/>
    <w:rsid w:val="00B874F6"/>
    <w:rsid w:val="00B944BF"/>
    <w:rsid w:val="00BA2EEB"/>
    <w:rsid w:val="00BB0F73"/>
    <w:rsid w:val="00BB5343"/>
    <w:rsid w:val="00BC3000"/>
    <w:rsid w:val="00BC5658"/>
    <w:rsid w:val="00BD1E10"/>
    <w:rsid w:val="00BD27C8"/>
    <w:rsid w:val="00C06791"/>
    <w:rsid w:val="00C201A9"/>
    <w:rsid w:val="00C25F5F"/>
    <w:rsid w:val="00C3270F"/>
    <w:rsid w:val="00C35150"/>
    <w:rsid w:val="00C766F7"/>
    <w:rsid w:val="00C82E6F"/>
    <w:rsid w:val="00C9612C"/>
    <w:rsid w:val="00C972D9"/>
    <w:rsid w:val="00CA5692"/>
    <w:rsid w:val="00CA69CD"/>
    <w:rsid w:val="00CA7F83"/>
    <w:rsid w:val="00CB57C6"/>
    <w:rsid w:val="00CC0A49"/>
    <w:rsid w:val="00CC237A"/>
    <w:rsid w:val="00CC633F"/>
    <w:rsid w:val="00CD0BB9"/>
    <w:rsid w:val="00CE743B"/>
    <w:rsid w:val="00CF062E"/>
    <w:rsid w:val="00D029C0"/>
    <w:rsid w:val="00D03D45"/>
    <w:rsid w:val="00D0458E"/>
    <w:rsid w:val="00D04DE8"/>
    <w:rsid w:val="00D06FCD"/>
    <w:rsid w:val="00D07D1C"/>
    <w:rsid w:val="00D2081B"/>
    <w:rsid w:val="00D210EE"/>
    <w:rsid w:val="00D24052"/>
    <w:rsid w:val="00D26F0A"/>
    <w:rsid w:val="00D32AEE"/>
    <w:rsid w:val="00D33179"/>
    <w:rsid w:val="00D33299"/>
    <w:rsid w:val="00D3533A"/>
    <w:rsid w:val="00D42263"/>
    <w:rsid w:val="00D4771D"/>
    <w:rsid w:val="00D52BD7"/>
    <w:rsid w:val="00D54544"/>
    <w:rsid w:val="00D64191"/>
    <w:rsid w:val="00D7764B"/>
    <w:rsid w:val="00D82894"/>
    <w:rsid w:val="00D87CB7"/>
    <w:rsid w:val="00D87FBE"/>
    <w:rsid w:val="00D966EC"/>
    <w:rsid w:val="00DA5294"/>
    <w:rsid w:val="00DB4EE5"/>
    <w:rsid w:val="00DC100B"/>
    <w:rsid w:val="00DC6220"/>
    <w:rsid w:val="00DD0070"/>
    <w:rsid w:val="00DD0BEF"/>
    <w:rsid w:val="00DD1DD6"/>
    <w:rsid w:val="00DF2609"/>
    <w:rsid w:val="00DF553D"/>
    <w:rsid w:val="00E02976"/>
    <w:rsid w:val="00E076A0"/>
    <w:rsid w:val="00E14360"/>
    <w:rsid w:val="00E16403"/>
    <w:rsid w:val="00E336F5"/>
    <w:rsid w:val="00E4368A"/>
    <w:rsid w:val="00E444C1"/>
    <w:rsid w:val="00E46098"/>
    <w:rsid w:val="00E473EA"/>
    <w:rsid w:val="00E55751"/>
    <w:rsid w:val="00E656B0"/>
    <w:rsid w:val="00E8310F"/>
    <w:rsid w:val="00E96EBC"/>
    <w:rsid w:val="00E97E9B"/>
    <w:rsid w:val="00EA0399"/>
    <w:rsid w:val="00EB0569"/>
    <w:rsid w:val="00EC7F3F"/>
    <w:rsid w:val="00ED0173"/>
    <w:rsid w:val="00ED3BFB"/>
    <w:rsid w:val="00ED574A"/>
    <w:rsid w:val="00EE6B3F"/>
    <w:rsid w:val="00EF21AC"/>
    <w:rsid w:val="00EF49BF"/>
    <w:rsid w:val="00F01457"/>
    <w:rsid w:val="00F15273"/>
    <w:rsid w:val="00F21950"/>
    <w:rsid w:val="00F21B51"/>
    <w:rsid w:val="00F2554C"/>
    <w:rsid w:val="00F35209"/>
    <w:rsid w:val="00F3640E"/>
    <w:rsid w:val="00F3761A"/>
    <w:rsid w:val="00F5685B"/>
    <w:rsid w:val="00F63AC0"/>
    <w:rsid w:val="00F72862"/>
    <w:rsid w:val="00F75EDE"/>
    <w:rsid w:val="00F8187D"/>
    <w:rsid w:val="00F838CE"/>
    <w:rsid w:val="00F9155B"/>
    <w:rsid w:val="00FA38CB"/>
    <w:rsid w:val="00FA3E8C"/>
    <w:rsid w:val="00FA56FE"/>
    <w:rsid w:val="00FA5EDA"/>
    <w:rsid w:val="00FB7DDF"/>
    <w:rsid w:val="00FC6015"/>
    <w:rsid w:val="00FD08CB"/>
    <w:rsid w:val="00FE3667"/>
    <w:rsid w:val="00FF0B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AC0"/>
    <w:rPr>
      <w:lang w:val="es-ES" w:eastAsia="es-ES"/>
    </w:rPr>
  </w:style>
  <w:style w:type="paragraph" w:styleId="Ttulo1">
    <w:name w:val="heading 1"/>
    <w:basedOn w:val="Normal"/>
    <w:next w:val="Normal"/>
    <w:qFormat/>
    <w:rsid w:val="00F63AC0"/>
    <w:pPr>
      <w:keepNext/>
      <w:outlineLvl w:val="0"/>
    </w:pPr>
    <w:rPr>
      <w:rFonts w:ascii="Arial" w:hAnsi="Arial"/>
      <w:sz w:val="28"/>
      <w:lang w:val="es-MX"/>
    </w:rPr>
  </w:style>
  <w:style w:type="paragraph" w:styleId="Ttulo2">
    <w:name w:val="heading 2"/>
    <w:basedOn w:val="Normal"/>
    <w:next w:val="Normal"/>
    <w:qFormat/>
    <w:rsid w:val="00F63AC0"/>
    <w:pPr>
      <w:keepNext/>
      <w:jc w:val="both"/>
      <w:outlineLvl w:val="1"/>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63AC0"/>
    <w:pPr>
      <w:jc w:val="both"/>
    </w:pPr>
    <w:rPr>
      <w:rFonts w:ascii="Arial" w:hAnsi="Arial"/>
      <w:sz w:val="22"/>
      <w:lang w:val="es-MX"/>
    </w:rPr>
  </w:style>
  <w:style w:type="paragraph" w:styleId="Piedepgina">
    <w:name w:val="footer"/>
    <w:basedOn w:val="Normal"/>
    <w:rsid w:val="00F63AC0"/>
    <w:pPr>
      <w:tabs>
        <w:tab w:val="center" w:pos="4419"/>
        <w:tab w:val="right" w:pos="8838"/>
      </w:tabs>
    </w:pPr>
  </w:style>
  <w:style w:type="character" w:styleId="Nmerodepgina">
    <w:name w:val="page number"/>
    <w:basedOn w:val="Fuentedeprrafopredeter"/>
    <w:rsid w:val="00F63AC0"/>
  </w:style>
  <w:style w:type="table" w:styleId="Tablaconcuadrcula">
    <w:name w:val="Table Grid"/>
    <w:basedOn w:val="Tablanormal"/>
    <w:rsid w:val="00D3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0CD0"/>
    <w:pPr>
      <w:ind w:left="708"/>
    </w:pPr>
    <w:rPr>
      <w:lang w:eastAsia="es-CL"/>
    </w:rPr>
  </w:style>
  <w:style w:type="paragraph" w:styleId="Textodeglobo">
    <w:name w:val="Balloon Text"/>
    <w:basedOn w:val="Normal"/>
    <w:link w:val="TextodegloboCar"/>
    <w:rsid w:val="00D06FCD"/>
    <w:rPr>
      <w:rFonts w:ascii="Tahoma" w:hAnsi="Tahoma" w:cs="Tahoma"/>
      <w:sz w:val="16"/>
      <w:szCs w:val="16"/>
    </w:rPr>
  </w:style>
  <w:style w:type="character" w:customStyle="1" w:styleId="TextodegloboCar">
    <w:name w:val="Texto de globo Car"/>
    <w:basedOn w:val="Fuentedeprrafopredeter"/>
    <w:link w:val="Textodeglobo"/>
    <w:rsid w:val="00D06FCD"/>
    <w:rPr>
      <w:rFonts w:ascii="Tahoma" w:hAnsi="Tahoma" w:cs="Tahoma"/>
      <w:sz w:val="16"/>
      <w:szCs w:val="16"/>
      <w:lang w:val="es-ES" w:eastAsia="es-ES"/>
    </w:rPr>
  </w:style>
  <w:style w:type="paragraph" w:styleId="Encabezado">
    <w:name w:val="header"/>
    <w:basedOn w:val="Normal"/>
    <w:link w:val="EncabezadoCar"/>
    <w:rsid w:val="00D06FCD"/>
    <w:pPr>
      <w:tabs>
        <w:tab w:val="center" w:pos="4419"/>
        <w:tab w:val="right" w:pos="8838"/>
      </w:tabs>
    </w:pPr>
  </w:style>
  <w:style w:type="character" w:customStyle="1" w:styleId="EncabezadoCar">
    <w:name w:val="Encabezado Car"/>
    <w:basedOn w:val="Fuentedeprrafopredeter"/>
    <w:link w:val="Encabezado"/>
    <w:rsid w:val="00D06FCD"/>
    <w:rPr>
      <w:lang w:val="es-ES" w:eastAsia="es-ES"/>
    </w:rPr>
  </w:style>
  <w:style w:type="paragraph" w:styleId="NormalWeb">
    <w:name w:val="Normal (Web)"/>
    <w:basedOn w:val="Normal"/>
    <w:uiPriority w:val="99"/>
    <w:unhideWhenUsed/>
    <w:rsid w:val="00555012"/>
    <w:pPr>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555012"/>
    <w:rPr>
      <w:color w:val="0000FF"/>
      <w:u w:val="single"/>
    </w:rPr>
  </w:style>
  <w:style w:type="character" w:styleId="Refdecomentario">
    <w:name w:val="annotation reference"/>
    <w:basedOn w:val="Fuentedeprrafopredeter"/>
    <w:rsid w:val="00706BB2"/>
    <w:rPr>
      <w:sz w:val="16"/>
      <w:szCs w:val="16"/>
    </w:rPr>
  </w:style>
  <w:style w:type="paragraph" w:styleId="Textocomentario">
    <w:name w:val="annotation text"/>
    <w:basedOn w:val="Normal"/>
    <w:link w:val="TextocomentarioCar"/>
    <w:rsid w:val="00706BB2"/>
  </w:style>
  <w:style w:type="character" w:customStyle="1" w:styleId="TextocomentarioCar">
    <w:name w:val="Texto comentario Car"/>
    <w:basedOn w:val="Fuentedeprrafopredeter"/>
    <w:link w:val="Textocomentario"/>
    <w:rsid w:val="00706BB2"/>
    <w:rPr>
      <w:lang w:val="es-ES" w:eastAsia="es-ES"/>
    </w:rPr>
  </w:style>
  <w:style w:type="paragraph" w:styleId="Asuntodelcomentario">
    <w:name w:val="annotation subject"/>
    <w:basedOn w:val="Textocomentario"/>
    <w:next w:val="Textocomentario"/>
    <w:link w:val="AsuntodelcomentarioCar"/>
    <w:rsid w:val="00706BB2"/>
    <w:rPr>
      <w:b/>
      <w:bCs/>
    </w:rPr>
  </w:style>
  <w:style w:type="character" w:customStyle="1" w:styleId="AsuntodelcomentarioCar">
    <w:name w:val="Asunto del comentario Car"/>
    <w:basedOn w:val="TextocomentarioCar"/>
    <w:link w:val="Asuntodelcomentario"/>
    <w:rsid w:val="00706BB2"/>
    <w:rPr>
      <w:b/>
      <w:bCs/>
      <w:lang w:val="es-ES" w:eastAsia="es-ES"/>
    </w:rPr>
  </w:style>
  <w:style w:type="character" w:styleId="Refdenotaalpie">
    <w:name w:val="footnote reference"/>
    <w:basedOn w:val="Fuentedeprrafopredeter"/>
    <w:uiPriority w:val="99"/>
    <w:unhideWhenUsed/>
    <w:rsid w:val="00A244F7"/>
  </w:style>
  <w:style w:type="paragraph" w:styleId="Citadestacada">
    <w:name w:val="Intense Quote"/>
    <w:basedOn w:val="Normal"/>
    <w:next w:val="Normal"/>
    <w:link w:val="CitadestacadaCar"/>
    <w:uiPriority w:val="30"/>
    <w:qFormat/>
    <w:rsid w:val="009A18C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A18C4"/>
    <w:rPr>
      <w:b/>
      <w:bCs/>
      <w:i/>
      <w:iCs/>
      <w:color w:val="4F81BD" w:themeColor="accent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AC0"/>
    <w:rPr>
      <w:lang w:val="es-ES" w:eastAsia="es-ES"/>
    </w:rPr>
  </w:style>
  <w:style w:type="paragraph" w:styleId="Ttulo1">
    <w:name w:val="heading 1"/>
    <w:basedOn w:val="Normal"/>
    <w:next w:val="Normal"/>
    <w:qFormat/>
    <w:rsid w:val="00F63AC0"/>
    <w:pPr>
      <w:keepNext/>
      <w:outlineLvl w:val="0"/>
    </w:pPr>
    <w:rPr>
      <w:rFonts w:ascii="Arial" w:hAnsi="Arial"/>
      <w:sz w:val="28"/>
      <w:lang w:val="es-MX"/>
    </w:rPr>
  </w:style>
  <w:style w:type="paragraph" w:styleId="Ttulo2">
    <w:name w:val="heading 2"/>
    <w:basedOn w:val="Normal"/>
    <w:next w:val="Normal"/>
    <w:qFormat/>
    <w:rsid w:val="00F63AC0"/>
    <w:pPr>
      <w:keepNext/>
      <w:jc w:val="both"/>
      <w:outlineLvl w:val="1"/>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63AC0"/>
    <w:pPr>
      <w:jc w:val="both"/>
    </w:pPr>
    <w:rPr>
      <w:rFonts w:ascii="Arial" w:hAnsi="Arial"/>
      <w:sz w:val="22"/>
      <w:lang w:val="es-MX"/>
    </w:rPr>
  </w:style>
  <w:style w:type="paragraph" w:styleId="Piedepgina">
    <w:name w:val="footer"/>
    <w:basedOn w:val="Normal"/>
    <w:rsid w:val="00F63AC0"/>
    <w:pPr>
      <w:tabs>
        <w:tab w:val="center" w:pos="4419"/>
        <w:tab w:val="right" w:pos="8838"/>
      </w:tabs>
    </w:pPr>
  </w:style>
  <w:style w:type="character" w:styleId="Nmerodepgina">
    <w:name w:val="page number"/>
    <w:basedOn w:val="Fuentedeprrafopredeter"/>
    <w:rsid w:val="00F63AC0"/>
  </w:style>
  <w:style w:type="table" w:styleId="Tablaconcuadrcula">
    <w:name w:val="Table Grid"/>
    <w:basedOn w:val="Tablanormal"/>
    <w:rsid w:val="00D3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0CD0"/>
    <w:pPr>
      <w:ind w:left="708"/>
    </w:pPr>
    <w:rPr>
      <w:lang w:eastAsia="es-CL"/>
    </w:rPr>
  </w:style>
  <w:style w:type="paragraph" w:styleId="Textodeglobo">
    <w:name w:val="Balloon Text"/>
    <w:basedOn w:val="Normal"/>
    <w:link w:val="TextodegloboCar"/>
    <w:rsid w:val="00D06FCD"/>
    <w:rPr>
      <w:rFonts w:ascii="Tahoma" w:hAnsi="Tahoma" w:cs="Tahoma"/>
      <w:sz w:val="16"/>
      <w:szCs w:val="16"/>
    </w:rPr>
  </w:style>
  <w:style w:type="character" w:customStyle="1" w:styleId="TextodegloboCar">
    <w:name w:val="Texto de globo Car"/>
    <w:basedOn w:val="Fuentedeprrafopredeter"/>
    <w:link w:val="Textodeglobo"/>
    <w:rsid w:val="00D06FCD"/>
    <w:rPr>
      <w:rFonts w:ascii="Tahoma" w:hAnsi="Tahoma" w:cs="Tahoma"/>
      <w:sz w:val="16"/>
      <w:szCs w:val="16"/>
      <w:lang w:val="es-ES" w:eastAsia="es-ES"/>
    </w:rPr>
  </w:style>
  <w:style w:type="paragraph" w:styleId="Encabezado">
    <w:name w:val="header"/>
    <w:basedOn w:val="Normal"/>
    <w:link w:val="EncabezadoCar"/>
    <w:rsid w:val="00D06FCD"/>
    <w:pPr>
      <w:tabs>
        <w:tab w:val="center" w:pos="4419"/>
        <w:tab w:val="right" w:pos="8838"/>
      </w:tabs>
    </w:pPr>
  </w:style>
  <w:style w:type="character" w:customStyle="1" w:styleId="EncabezadoCar">
    <w:name w:val="Encabezado Car"/>
    <w:basedOn w:val="Fuentedeprrafopredeter"/>
    <w:link w:val="Encabezado"/>
    <w:rsid w:val="00D06FCD"/>
    <w:rPr>
      <w:lang w:val="es-ES" w:eastAsia="es-ES"/>
    </w:rPr>
  </w:style>
  <w:style w:type="paragraph" w:styleId="NormalWeb">
    <w:name w:val="Normal (Web)"/>
    <w:basedOn w:val="Normal"/>
    <w:uiPriority w:val="99"/>
    <w:unhideWhenUsed/>
    <w:rsid w:val="00555012"/>
    <w:pPr>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555012"/>
    <w:rPr>
      <w:color w:val="0000FF"/>
      <w:u w:val="single"/>
    </w:rPr>
  </w:style>
  <w:style w:type="character" w:styleId="Refdecomentario">
    <w:name w:val="annotation reference"/>
    <w:basedOn w:val="Fuentedeprrafopredeter"/>
    <w:rsid w:val="00706BB2"/>
    <w:rPr>
      <w:sz w:val="16"/>
      <w:szCs w:val="16"/>
    </w:rPr>
  </w:style>
  <w:style w:type="paragraph" w:styleId="Textocomentario">
    <w:name w:val="annotation text"/>
    <w:basedOn w:val="Normal"/>
    <w:link w:val="TextocomentarioCar"/>
    <w:rsid w:val="00706BB2"/>
  </w:style>
  <w:style w:type="character" w:customStyle="1" w:styleId="TextocomentarioCar">
    <w:name w:val="Texto comentario Car"/>
    <w:basedOn w:val="Fuentedeprrafopredeter"/>
    <w:link w:val="Textocomentario"/>
    <w:rsid w:val="00706BB2"/>
    <w:rPr>
      <w:lang w:val="es-ES" w:eastAsia="es-ES"/>
    </w:rPr>
  </w:style>
  <w:style w:type="paragraph" w:styleId="Asuntodelcomentario">
    <w:name w:val="annotation subject"/>
    <w:basedOn w:val="Textocomentario"/>
    <w:next w:val="Textocomentario"/>
    <w:link w:val="AsuntodelcomentarioCar"/>
    <w:rsid w:val="00706BB2"/>
    <w:rPr>
      <w:b/>
      <w:bCs/>
    </w:rPr>
  </w:style>
  <w:style w:type="character" w:customStyle="1" w:styleId="AsuntodelcomentarioCar">
    <w:name w:val="Asunto del comentario Car"/>
    <w:basedOn w:val="TextocomentarioCar"/>
    <w:link w:val="Asuntodelcomentario"/>
    <w:rsid w:val="00706BB2"/>
    <w:rPr>
      <w:b/>
      <w:bCs/>
      <w:lang w:val="es-ES" w:eastAsia="es-ES"/>
    </w:rPr>
  </w:style>
  <w:style w:type="character" w:styleId="Refdenotaalpie">
    <w:name w:val="footnote reference"/>
    <w:basedOn w:val="Fuentedeprrafopredeter"/>
    <w:uiPriority w:val="99"/>
    <w:unhideWhenUsed/>
    <w:rsid w:val="00A244F7"/>
  </w:style>
  <w:style w:type="paragraph" w:styleId="Citadestacada">
    <w:name w:val="Intense Quote"/>
    <w:basedOn w:val="Normal"/>
    <w:next w:val="Normal"/>
    <w:link w:val="CitadestacadaCar"/>
    <w:uiPriority w:val="30"/>
    <w:qFormat/>
    <w:rsid w:val="009A18C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A18C4"/>
    <w:rPr>
      <w:b/>
      <w:bCs/>
      <w:i/>
      <w:iCs/>
      <w:color w:val="4F81BD" w:themeColor="accent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2510">
      <w:bodyDiv w:val="1"/>
      <w:marLeft w:val="0"/>
      <w:marRight w:val="0"/>
      <w:marTop w:val="0"/>
      <w:marBottom w:val="0"/>
      <w:divBdr>
        <w:top w:val="none" w:sz="0" w:space="0" w:color="auto"/>
        <w:left w:val="none" w:sz="0" w:space="0" w:color="auto"/>
        <w:bottom w:val="none" w:sz="0" w:space="0" w:color="auto"/>
        <w:right w:val="none" w:sz="0" w:space="0" w:color="auto"/>
      </w:divBdr>
    </w:div>
    <w:div w:id="1111818711">
      <w:bodyDiv w:val="1"/>
      <w:marLeft w:val="0"/>
      <w:marRight w:val="0"/>
      <w:marTop w:val="0"/>
      <w:marBottom w:val="0"/>
      <w:divBdr>
        <w:top w:val="none" w:sz="0" w:space="0" w:color="auto"/>
        <w:left w:val="none" w:sz="0" w:space="0" w:color="auto"/>
        <w:bottom w:val="none" w:sz="0" w:space="0" w:color="auto"/>
        <w:right w:val="none" w:sz="0" w:space="0" w:color="auto"/>
      </w:divBdr>
    </w:div>
    <w:div w:id="17743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yudamineduc.cl/sites/default/files/decreto_exento_no_112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gobta.supereduc.cl/docs/dic9.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ayudamineduc.cl/sites/default/files/decreto_exento_no_112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DA36-C3E2-4E2B-9B24-F91EAEAA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7474</Words>
  <Characters>41112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LICEO C-5 A</vt:lpstr>
    </vt:vector>
  </TitlesOfParts>
  <Company>enlaces</Company>
  <LinksUpToDate>false</LinksUpToDate>
  <CharactersWithSpaces>48490</CharactersWithSpaces>
  <SharedDoc>false</SharedDoc>
  <HLinks>
    <vt:vector size="18" baseType="variant">
      <vt:variant>
        <vt:i4>2359414</vt:i4>
      </vt:variant>
      <vt:variant>
        <vt:i4>6</vt:i4>
      </vt:variant>
      <vt:variant>
        <vt:i4>0</vt:i4>
      </vt:variant>
      <vt:variant>
        <vt:i4>5</vt:i4>
      </vt:variant>
      <vt:variant>
        <vt:lpwstr>http://gobta.supereduc.cl/docs/dic9.pdf</vt:lpwstr>
      </vt:variant>
      <vt:variant>
        <vt:lpwstr/>
      </vt:variant>
      <vt:variant>
        <vt:i4>4128768</vt:i4>
      </vt:variant>
      <vt:variant>
        <vt:i4>3</vt:i4>
      </vt:variant>
      <vt:variant>
        <vt:i4>0</vt:i4>
      </vt:variant>
      <vt:variant>
        <vt:i4>5</vt:i4>
      </vt:variant>
      <vt:variant>
        <vt:lpwstr>https://www.ayudamineduc.cl/sites/default/files/decreto_exento_no_1126.pdf</vt:lpwstr>
      </vt:variant>
      <vt:variant>
        <vt:lpwstr/>
      </vt:variant>
      <vt:variant>
        <vt:i4>4128768</vt:i4>
      </vt:variant>
      <vt:variant>
        <vt:i4>0</vt:i4>
      </vt:variant>
      <vt:variant>
        <vt:i4>0</vt:i4>
      </vt:variant>
      <vt:variant>
        <vt:i4>5</vt:i4>
      </vt:variant>
      <vt:variant>
        <vt:lpwstr>https://www.ayudamineduc.cl/sites/default/files/decreto_exento_no_1126.pdf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C-5 A</dc:title>
  <dc:creator>servidor</dc:creator>
  <cp:lastModifiedBy>Liceo Media SEP</cp:lastModifiedBy>
  <cp:revision>2</cp:revision>
  <cp:lastPrinted>2019-12-09T17:37:00Z</cp:lastPrinted>
  <dcterms:created xsi:type="dcterms:W3CDTF">2020-03-06T12:36:00Z</dcterms:created>
  <dcterms:modified xsi:type="dcterms:W3CDTF">2020-03-06T12:36:00Z</dcterms:modified>
</cp:coreProperties>
</file>